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B6" w:rsidRPr="00EE79A2" w:rsidRDefault="003941FD" w:rsidP="001C1EB6">
      <w:pPr>
        <w:jc w:val="center"/>
        <w:rPr>
          <w:rFonts w:ascii="Times New Roman" w:hAnsi="Times New Roman"/>
          <w:b/>
          <w:sz w:val="20"/>
          <w:szCs w:val="20"/>
        </w:rPr>
      </w:pPr>
      <w:bookmarkStart w:id="0" w:name="_top"/>
      <w:bookmarkEnd w:id="0"/>
      <w:r w:rsidRPr="00EE79A2">
        <w:rPr>
          <w:rFonts w:ascii="Times New Roman" w:hAnsi="Times New Roman"/>
          <w:b/>
          <w:sz w:val="20"/>
          <w:szCs w:val="20"/>
        </w:rPr>
        <w:t xml:space="preserve">ДОГОВОР </w:t>
      </w:r>
      <w:r w:rsidR="000B226C" w:rsidRPr="00EE79A2">
        <w:rPr>
          <w:rFonts w:ascii="Times New Roman" w:hAnsi="Times New Roman"/>
          <w:b/>
          <w:sz w:val="20"/>
          <w:szCs w:val="20"/>
        </w:rPr>
        <w:t>№</w:t>
      </w:r>
      <w:r w:rsidR="00695508">
        <w:rPr>
          <w:rFonts w:ascii="Times New Roman" w:hAnsi="Times New Roman"/>
          <w:b/>
          <w:sz w:val="20"/>
          <w:szCs w:val="20"/>
        </w:rPr>
        <w:t xml:space="preserve"> </w:t>
      </w:r>
      <w:r w:rsidR="00C448D5">
        <w:rPr>
          <w:rFonts w:ascii="Times New Roman" w:hAnsi="Times New Roman"/>
          <w:b/>
          <w:sz w:val="20"/>
          <w:szCs w:val="20"/>
        </w:rPr>
        <w:t>1</w:t>
      </w:r>
      <w:r w:rsidR="00E87872">
        <w:rPr>
          <w:rFonts w:ascii="Times New Roman" w:hAnsi="Times New Roman"/>
          <w:b/>
          <w:sz w:val="20"/>
          <w:szCs w:val="20"/>
        </w:rPr>
        <w:t>2</w:t>
      </w:r>
      <w:r w:rsidR="00FE6C91">
        <w:rPr>
          <w:rFonts w:ascii="Times New Roman" w:hAnsi="Times New Roman"/>
          <w:b/>
          <w:sz w:val="20"/>
          <w:szCs w:val="20"/>
        </w:rPr>
        <w:t>.</w:t>
      </w:r>
      <w:r w:rsidR="000B3C7B">
        <w:rPr>
          <w:rFonts w:ascii="Times New Roman" w:hAnsi="Times New Roman"/>
          <w:b/>
          <w:sz w:val="20"/>
          <w:szCs w:val="20"/>
        </w:rPr>
        <w:t>_____</w:t>
      </w:r>
    </w:p>
    <w:p w:rsidR="002F579F" w:rsidRDefault="003941FD" w:rsidP="00DF4144">
      <w:pPr>
        <w:jc w:val="center"/>
        <w:rPr>
          <w:rFonts w:ascii="Times New Roman" w:hAnsi="Times New Roman"/>
          <w:b/>
          <w:sz w:val="20"/>
          <w:szCs w:val="20"/>
        </w:rPr>
      </w:pPr>
      <w:r w:rsidRPr="00EE79A2">
        <w:rPr>
          <w:rFonts w:ascii="Times New Roman" w:hAnsi="Times New Roman"/>
          <w:b/>
          <w:sz w:val="20"/>
          <w:szCs w:val="20"/>
        </w:rPr>
        <w:t xml:space="preserve">УПРАВЛЕНИЯ    </w:t>
      </w:r>
      <w:r w:rsidR="00E6008A" w:rsidRPr="00EE79A2">
        <w:rPr>
          <w:rFonts w:ascii="Times New Roman" w:hAnsi="Times New Roman"/>
          <w:b/>
          <w:sz w:val="20"/>
          <w:szCs w:val="20"/>
        </w:rPr>
        <w:t>МНОГОКВАРТИРН</w:t>
      </w:r>
      <w:r w:rsidR="00624F4D">
        <w:rPr>
          <w:rFonts w:ascii="Times New Roman" w:hAnsi="Times New Roman"/>
          <w:b/>
          <w:sz w:val="20"/>
          <w:szCs w:val="20"/>
        </w:rPr>
        <w:t>ЫМ</w:t>
      </w:r>
      <w:r w:rsidR="00E6008A" w:rsidRPr="00EE79A2">
        <w:rPr>
          <w:rFonts w:ascii="Times New Roman" w:hAnsi="Times New Roman"/>
          <w:b/>
          <w:sz w:val="20"/>
          <w:szCs w:val="20"/>
        </w:rPr>
        <w:t xml:space="preserve"> ДОМ</w:t>
      </w:r>
      <w:r w:rsidR="00624F4D">
        <w:rPr>
          <w:rFonts w:ascii="Times New Roman" w:hAnsi="Times New Roman"/>
          <w:b/>
          <w:sz w:val="20"/>
          <w:szCs w:val="20"/>
        </w:rPr>
        <w:t>ОМ</w:t>
      </w:r>
    </w:p>
    <w:p w:rsidR="00CC1F96" w:rsidRPr="00EE79A2" w:rsidRDefault="00CC1F96" w:rsidP="00DF4144">
      <w:pPr>
        <w:jc w:val="center"/>
        <w:rPr>
          <w:rFonts w:ascii="Times New Roman" w:hAnsi="Times New Roman"/>
          <w:b/>
          <w:sz w:val="20"/>
          <w:szCs w:val="20"/>
        </w:rPr>
      </w:pPr>
    </w:p>
    <w:p w:rsidR="003941FD" w:rsidRPr="00EE79A2" w:rsidRDefault="00FB2534" w:rsidP="00695508">
      <w:pPr>
        <w:spacing w:line="480" w:lineRule="auto"/>
        <w:rPr>
          <w:rFonts w:ascii="Times New Roman" w:hAnsi="Times New Roman"/>
          <w:b/>
          <w:sz w:val="20"/>
          <w:szCs w:val="20"/>
        </w:rPr>
      </w:pPr>
      <w:r w:rsidRPr="00EE79A2">
        <w:rPr>
          <w:rFonts w:ascii="Times New Roman" w:hAnsi="Times New Roman"/>
          <w:b/>
          <w:sz w:val="20"/>
          <w:szCs w:val="20"/>
        </w:rPr>
        <w:t>г</w:t>
      </w:r>
      <w:r w:rsidR="003941FD" w:rsidRPr="00EE79A2">
        <w:rPr>
          <w:rFonts w:ascii="Times New Roman" w:hAnsi="Times New Roman"/>
          <w:b/>
          <w:sz w:val="20"/>
          <w:szCs w:val="20"/>
        </w:rPr>
        <w:t xml:space="preserve">. Звенигород                                </w:t>
      </w:r>
      <w:r w:rsidR="000B3C7B">
        <w:rPr>
          <w:rFonts w:ascii="Times New Roman" w:hAnsi="Times New Roman"/>
          <w:b/>
          <w:sz w:val="20"/>
          <w:szCs w:val="20"/>
        </w:rPr>
        <w:t xml:space="preserve">                              </w:t>
      </w:r>
      <w:r w:rsidR="003941FD" w:rsidRPr="00EE79A2">
        <w:rPr>
          <w:rFonts w:ascii="Times New Roman" w:hAnsi="Times New Roman"/>
          <w:b/>
          <w:sz w:val="20"/>
          <w:szCs w:val="20"/>
        </w:rPr>
        <w:t xml:space="preserve"> </w:t>
      </w:r>
      <w:r w:rsidR="00193C27" w:rsidRPr="00EE79A2">
        <w:rPr>
          <w:rFonts w:ascii="Times New Roman" w:hAnsi="Times New Roman"/>
          <w:b/>
          <w:sz w:val="20"/>
          <w:szCs w:val="20"/>
        </w:rPr>
        <w:t xml:space="preserve">    </w:t>
      </w:r>
      <w:r w:rsidR="002C36B1" w:rsidRPr="00EE79A2">
        <w:rPr>
          <w:rFonts w:ascii="Times New Roman" w:hAnsi="Times New Roman"/>
          <w:b/>
          <w:sz w:val="20"/>
          <w:szCs w:val="20"/>
        </w:rPr>
        <w:t xml:space="preserve">        </w:t>
      </w:r>
      <w:r w:rsidR="00193C27" w:rsidRPr="00EE79A2">
        <w:rPr>
          <w:rFonts w:ascii="Times New Roman" w:hAnsi="Times New Roman"/>
          <w:b/>
          <w:sz w:val="20"/>
          <w:szCs w:val="20"/>
        </w:rPr>
        <w:t xml:space="preserve">           </w:t>
      </w:r>
      <w:r w:rsidR="00BF0778">
        <w:rPr>
          <w:rFonts w:ascii="Times New Roman" w:hAnsi="Times New Roman"/>
          <w:b/>
          <w:sz w:val="20"/>
          <w:szCs w:val="20"/>
        </w:rPr>
        <w:t xml:space="preserve">              </w:t>
      </w:r>
      <w:r w:rsidR="00EE79A2">
        <w:rPr>
          <w:rFonts w:ascii="Times New Roman" w:hAnsi="Times New Roman"/>
          <w:b/>
          <w:sz w:val="20"/>
          <w:szCs w:val="20"/>
        </w:rPr>
        <w:t xml:space="preserve">        </w:t>
      </w:r>
      <w:r w:rsidR="00802B9C">
        <w:rPr>
          <w:rFonts w:ascii="Times New Roman" w:hAnsi="Times New Roman"/>
          <w:b/>
          <w:sz w:val="20"/>
          <w:szCs w:val="20"/>
        </w:rPr>
        <w:t xml:space="preserve">           </w:t>
      </w:r>
      <w:r w:rsidR="001C39B6">
        <w:rPr>
          <w:rFonts w:ascii="Times New Roman" w:hAnsi="Times New Roman"/>
          <w:b/>
          <w:sz w:val="20"/>
          <w:szCs w:val="20"/>
        </w:rPr>
        <w:t xml:space="preserve"> </w:t>
      </w:r>
      <w:r w:rsidR="009B2D1B">
        <w:rPr>
          <w:rFonts w:ascii="Times New Roman" w:hAnsi="Times New Roman"/>
          <w:b/>
          <w:sz w:val="20"/>
          <w:szCs w:val="20"/>
        </w:rPr>
        <w:t xml:space="preserve">  </w:t>
      </w:r>
      <w:r w:rsidR="00E14689">
        <w:rPr>
          <w:rFonts w:ascii="Times New Roman" w:hAnsi="Times New Roman"/>
          <w:b/>
          <w:sz w:val="20"/>
          <w:szCs w:val="20"/>
        </w:rPr>
        <w:t xml:space="preserve"> </w:t>
      </w:r>
      <w:r w:rsidR="0085352E">
        <w:rPr>
          <w:rFonts w:ascii="Times New Roman" w:hAnsi="Times New Roman"/>
          <w:b/>
          <w:sz w:val="20"/>
          <w:szCs w:val="20"/>
        </w:rPr>
        <w:t xml:space="preserve">     </w:t>
      </w:r>
      <w:r w:rsidR="005F10F7">
        <w:rPr>
          <w:rFonts w:ascii="Times New Roman" w:hAnsi="Times New Roman"/>
          <w:b/>
          <w:sz w:val="20"/>
          <w:szCs w:val="20"/>
        </w:rPr>
        <w:t xml:space="preserve">   </w:t>
      </w:r>
      <w:r w:rsidR="005D4A87">
        <w:rPr>
          <w:rFonts w:ascii="Times New Roman" w:hAnsi="Times New Roman"/>
          <w:b/>
          <w:sz w:val="20"/>
          <w:szCs w:val="20"/>
        </w:rPr>
        <w:t xml:space="preserve">   </w:t>
      </w:r>
      <w:r w:rsidR="009D587E">
        <w:rPr>
          <w:rFonts w:ascii="Times New Roman" w:hAnsi="Times New Roman"/>
          <w:b/>
          <w:sz w:val="20"/>
          <w:szCs w:val="20"/>
        </w:rPr>
        <w:t xml:space="preserve"> </w:t>
      </w:r>
      <w:r w:rsidR="00EE79A2">
        <w:rPr>
          <w:rFonts w:ascii="Times New Roman" w:hAnsi="Times New Roman"/>
          <w:b/>
          <w:sz w:val="20"/>
          <w:szCs w:val="20"/>
        </w:rPr>
        <w:t xml:space="preserve"> </w:t>
      </w:r>
      <w:r w:rsidR="000B3C7B">
        <w:rPr>
          <w:rFonts w:ascii="Times New Roman" w:hAnsi="Times New Roman"/>
          <w:b/>
          <w:sz w:val="20"/>
          <w:szCs w:val="20"/>
        </w:rPr>
        <w:t>________________г.</w:t>
      </w:r>
    </w:p>
    <w:p w:rsidR="00C93921" w:rsidRDefault="007045C1" w:rsidP="00C93921">
      <w:pPr>
        <w:jc w:val="both"/>
        <w:rPr>
          <w:rFonts w:ascii="Times New Roman" w:hAnsi="Times New Roman"/>
          <w:sz w:val="20"/>
          <w:szCs w:val="20"/>
        </w:rPr>
      </w:pPr>
      <w:r w:rsidRPr="00EE79A2">
        <w:rPr>
          <w:rFonts w:ascii="Times New Roman" w:hAnsi="Times New Roman"/>
          <w:sz w:val="20"/>
          <w:szCs w:val="20"/>
        </w:rPr>
        <w:t xml:space="preserve"> </w:t>
      </w:r>
      <w:r w:rsidR="006B7753">
        <w:rPr>
          <w:rFonts w:ascii="Times New Roman" w:hAnsi="Times New Roman"/>
          <w:sz w:val="20"/>
          <w:szCs w:val="20"/>
        </w:rPr>
        <w:tab/>
      </w:r>
      <w:r w:rsidR="009D587E">
        <w:rPr>
          <w:rFonts w:ascii="Times New Roman" w:hAnsi="Times New Roman"/>
          <w:sz w:val="20"/>
          <w:szCs w:val="20"/>
        </w:rPr>
        <w:t>Гражданин(ка)</w:t>
      </w:r>
      <w:r w:rsidR="006B7753" w:rsidRPr="006B7753">
        <w:rPr>
          <w:rFonts w:ascii="Times New Roman" w:hAnsi="Times New Roman"/>
          <w:sz w:val="20"/>
          <w:szCs w:val="20"/>
        </w:rPr>
        <w:t xml:space="preserve"> РФ</w:t>
      </w:r>
      <w:r w:rsidR="006B7753">
        <w:rPr>
          <w:rFonts w:ascii="Times New Roman" w:hAnsi="Times New Roman"/>
          <w:b/>
          <w:sz w:val="20"/>
          <w:szCs w:val="20"/>
        </w:rPr>
        <w:t xml:space="preserve"> </w:t>
      </w:r>
      <w:r w:rsidR="000B3C7B">
        <w:rPr>
          <w:rFonts w:ascii="Times New Roman" w:hAnsi="Times New Roman"/>
          <w:b/>
          <w:sz w:val="20"/>
          <w:szCs w:val="20"/>
        </w:rPr>
        <w:t>_________________________________</w:t>
      </w:r>
      <w:r w:rsidR="006B7753">
        <w:rPr>
          <w:rFonts w:ascii="Times New Roman" w:hAnsi="Times New Roman"/>
          <w:b/>
          <w:sz w:val="20"/>
          <w:szCs w:val="20"/>
        </w:rPr>
        <w:t xml:space="preserve"> </w:t>
      </w:r>
      <w:r w:rsidR="000B3C7B">
        <w:rPr>
          <w:rFonts w:ascii="Times New Roman" w:hAnsi="Times New Roman"/>
          <w:b/>
          <w:sz w:val="20"/>
          <w:szCs w:val="20"/>
        </w:rPr>
        <w:t>_____________</w:t>
      </w:r>
      <w:r w:rsidR="006B7753">
        <w:rPr>
          <w:rFonts w:ascii="Times New Roman" w:hAnsi="Times New Roman"/>
          <w:b/>
          <w:sz w:val="20"/>
          <w:szCs w:val="20"/>
        </w:rPr>
        <w:t xml:space="preserve"> г.р.</w:t>
      </w:r>
      <w:r w:rsidR="00657658" w:rsidRPr="00A51F59">
        <w:rPr>
          <w:rFonts w:ascii="Times New Roman" w:hAnsi="Times New Roman"/>
          <w:b/>
          <w:sz w:val="20"/>
          <w:szCs w:val="20"/>
        </w:rPr>
        <w:t xml:space="preserve"> </w:t>
      </w:r>
      <w:r w:rsidRPr="00EE79A2">
        <w:rPr>
          <w:rFonts w:ascii="Times New Roman" w:hAnsi="Times New Roman"/>
          <w:sz w:val="20"/>
          <w:szCs w:val="20"/>
        </w:rPr>
        <w:t>котор</w:t>
      </w:r>
      <w:r w:rsidR="009D587E">
        <w:rPr>
          <w:rFonts w:ascii="Times New Roman" w:hAnsi="Times New Roman"/>
          <w:sz w:val="20"/>
          <w:szCs w:val="20"/>
        </w:rPr>
        <w:t>ый(ая)</w:t>
      </w:r>
      <w:r w:rsidR="00E475AE">
        <w:rPr>
          <w:rFonts w:ascii="Times New Roman" w:hAnsi="Times New Roman"/>
          <w:sz w:val="20"/>
          <w:szCs w:val="20"/>
        </w:rPr>
        <w:t xml:space="preserve"> </w:t>
      </w:r>
      <w:r w:rsidR="00DE70B7">
        <w:rPr>
          <w:rFonts w:ascii="Times New Roman" w:hAnsi="Times New Roman"/>
          <w:sz w:val="20"/>
          <w:szCs w:val="20"/>
        </w:rPr>
        <w:t>являе</w:t>
      </w:r>
      <w:r w:rsidRPr="00EE79A2">
        <w:rPr>
          <w:rFonts w:ascii="Times New Roman" w:hAnsi="Times New Roman"/>
          <w:sz w:val="20"/>
          <w:szCs w:val="20"/>
        </w:rPr>
        <w:t xml:space="preserve">тся  на основании </w:t>
      </w:r>
      <w:r w:rsidR="009D587E">
        <w:rPr>
          <w:rFonts w:ascii="Times New Roman" w:hAnsi="Times New Roman"/>
          <w:sz w:val="20"/>
          <w:szCs w:val="20"/>
        </w:rPr>
        <w:t xml:space="preserve">договора купли-продажи квартиры </w:t>
      </w:r>
      <w:r w:rsidR="000B3C7B">
        <w:rPr>
          <w:rFonts w:ascii="Times New Roman" w:hAnsi="Times New Roman"/>
          <w:sz w:val="20"/>
          <w:szCs w:val="20"/>
        </w:rPr>
        <w:t>№___</w:t>
      </w:r>
      <w:r w:rsidR="009D587E">
        <w:rPr>
          <w:rFonts w:ascii="Times New Roman" w:hAnsi="Times New Roman"/>
          <w:sz w:val="20"/>
          <w:szCs w:val="20"/>
        </w:rPr>
        <w:t xml:space="preserve"> от </w:t>
      </w:r>
      <w:r w:rsidR="000B3C7B">
        <w:rPr>
          <w:rFonts w:ascii="Times New Roman" w:hAnsi="Times New Roman"/>
          <w:sz w:val="20"/>
          <w:szCs w:val="20"/>
        </w:rPr>
        <w:t>____________</w:t>
      </w:r>
      <w:r w:rsidR="009D587E">
        <w:rPr>
          <w:rFonts w:ascii="Times New Roman" w:hAnsi="Times New Roman"/>
          <w:sz w:val="20"/>
          <w:szCs w:val="20"/>
        </w:rPr>
        <w:t xml:space="preserve"> и</w:t>
      </w:r>
      <w:r w:rsidR="00DE70B7">
        <w:rPr>
          <w:rFonts w:ascii="Times New Roman" w:hAnsi="Times New Roman"/>
          <w:sz w:val="20"/>
          <w:szCs w:val="20"/>
        </w:rPr>
        <w:t xml:space="preserve"> государственной регистрации права собственности </w:t>
      </w:r>
      <w:r w:rsidR="000B3C7B">
        <w:rPr>
          <w:rFonts w:ascii="Times New Roman" w:hAnsi="Times New Roman"/>
          <w:sz w:val="20"/>
          <w:szCs w:val="20"/>
        </w:rPr>
        <w:t>___________________________</w:t>
      </w:r>
      <w:r w:rsidR="00DE70B7">
        <w:rPr>
          <w:rFonts w:ascii="Times New Roman" w:hAnsi="Times New Roman"/>
          <w:sz w:val="20"/>
          <w:szCs w:val="20"/>
        </w:rPr>
        <w:t xml:space="preserve"> от </w:t>
      </w:r>
      <w:r w:rsidR="000B3C7B">
        <w:rPr>
          <w:rFonts w:ascii="Times New Roman" w:hAnsi="Times New Roman"/>
          <w:sz w:val="20"/>
          <w:szCs w:val="20"/>
        </w:rPr>
        <w:t>_________</w:t>
      </w:r>
      <w:r w:rsidRPr="00EE79A2">
        <w:rPr>
          <w:rFonts w:ascii="Times New Roman" w:hAnsi="Times New Roman"/>
          <w:sz w:val="20"/>
          <w:szCs w:val="20"/>
        </w:rPr>
        <w:t xml:space="preserve"> </w:t>
      </w:r>
      <w:r w:rsidR="00DC3BD6">
        <w:rPr>
          <w:rFonts w:ascii="Times New Roman" w:hAnsi="Times New Roman"/>
          <w:sz w:val="20"/>
          <w:szCs w:val="20"/>
        </w:rPr>
        <w:t>владельцем</w:t>
      </w:r>
      <w:r w:rsidRPr="00EE79A2">
        <w:rPr>
          <w:rFonts w:ascii="Times New Roman" w:hAnsi="Times New Roman"/>
          <w:sz w:val="20"/>
          <w:szCs w:val="20"/>
        </w:rPr>
        <w:t xml:space="preserve"> помещения общей площадью </w:t>
      </w:r>
      <w:r w:rsidRPr="00EE79A2">
        <w:rPr>
          <w:rFonts w:ascii="Times New Roman" w:hAnsi="Times New Roman"/>
          <w:b/>
          <w:sz w:val="20"/>
          <w:szCs w:val="20"/>
        </w:rPr>
        <w:t xml:space="preserve"> </w:t>
      </w:r>
      <w:r w:rsidR="000B3C7B">
        <w:rPr>
          <w:rFonts w:ascii="Times New Roman" w:hAnsi="Times New Roman"/>
          <w:b/>
          <w:sz w:val="20"/>
          <w:szCs w:val="20"/>
        </w:rPr>
        <w:t>____</w:t>
      </w:r>
      <w:r w:rsidR="00C93A5F">
        <w:rPr>
          <w:rFonts w:ascii="Times New Roman" w:hAnsi="Times New Roman"/>
          <w:b/>
          <w:sz w:val="20"/>
          <w:szCs w:val="20"/>
        </w:rPr>
        <w:t xml:space="preserve"> </w:t>
      </w:r>
      <w:r w:rsidRPr="00EE79A2">
        <w:rPr>
          <w:rFonts w:ascii="Times New Roman" w:hAnsi="Times New Roman"/>
          <w:b/>
          <w:sz w:val="20"/>
          <w:szCs w:val="20"/>
        </w:rPr>
        <w:t xml:space="preserve">кв.м.,  </w:t>
      </w:r>
      <w:r w:rsidRPr="00EE79A2">
        <w:rPr>
          <w:rFonts w:ascii="Times New Roman" w:hAnsi="Times New Roman"/>
          <w:sz w:val="20"/>
          <w:szCs w:val="20"/>
        </w:rPr>
        <w:t>расположенного по адресу:  Московская область, г. Звенигород, ул.</w:t>
      </w:r>
      <w:r w:rsidR="00C93921">
        <w:rPr>
          <w:rFonts w:ascii="Times New Roman" w:hAnsi="Times New Roman"/>
          <w:sz w:val="20"/>
          <w:szCs w:val="20"/>
        </w:rPr>
        <w:t xml:space="preserve"> </w:t>
      </w:r>
      <w:r w:rsidRPr="00EE79A2">
        <w:rPr>
          <w:rFonts w:ascii="Times New Roman" w:hAnsi="Times New Roman"/>
          <w:sz w:val="20"/>
          <w:szCs w:val="20"/>
        </w:rPr>
        <w:t>Спортивная, д.</w:t>
      </w:r>
      <w:r w:rsidR="00870EFC">
        <w:rPr>
          <w:rFonts w:ascii="Times New Roman" w:hAnsi="Times New Roman"/>
          <w:b/>
          <w:sz w:val="20"/>
          <w:szCs w:val="20"/>
        </w:rPr>
        <w:t>1</w:t>
      </w:r>
      <w:r w:rsidR="00E87872">
        <w:rPr>
          <w:rFonts w:ascii="Times New Roman" w:hAnsi="Times New Roman"/>
          <w:b/>
          <w:sz w:val="20"/>
          <w:szCs w:val="20"/>
        </w:rPr>
        <w:t>2</w:t>
      </w:r>
      <w:r w:rsidRPr="00EE79A2">
        <w:rPr>
          <w:rFonts w:ascii="Times New Roman" w:hAnsi="Times New Roman"/>
          <w:b/>
          <w:sz w:val="20"/>
          <w:szCs w:val="20"/>
        </w:rPr>
        <w:t>,</w:t>
      </w:r>
      <w:r w:rsidR="00EE79A2" w:rsidRPr="00EE79A2">
        <w:rPr>
          <w:rFonts w:ascii="Times New Roman" w:hAnsi="Times New Roman"/>
          <w:sz w:val="20"/>
          <w:szCs w:val="20"/>
        </w:rPr>
        <w:t xml:space="preserve"> квартира </w:t>
      </w:r>
      <w:r w:rsidRPr="00EE79A2">
        <w:rPr>
          <w:rFonts w:ascii="Times New Roman" w:hAnsi="Times New Roman"/>
          <w:sz w:val="20"/>
          <w:szCs w:val="20"/>
        </w:rPr>
        <w:t>№</w:t>
      </w:r>
      <w:r w:rsidR="00181A17">
        <w:rPr>
          <w:rFonts w:ascii="Times New Roman" w:hAnsi="Times New Roman"/>
          <w:sz w:val="20"/>
          <w:szCs w:val="20"/>
        </w:rPr>
        <w:t xml:space="preserve"> </w:t>
      </w:r>
      <w:r w:rsidR="000B3C7B">
        <w:rPr>
          <w:rFonts w:ascii="Times New Roman" w:hAnsi="Times New Roman"/>
          <w:b/>
          <w:sz w:val="20"/>
          <w:szCs w:val="20"/>
        </w:rPr>
        <w:t>____</w:t>
      </w:r>
      <w:r w:rsidRPr="00EE79A2">
        <w:rPr>
          <w:rFonts w:ascii="Times New Roman" w:hAnsi="Times New Roman"/>
          <w:b/>
          <w:sz w:val="20"/>
          <w:szCs w:val="20"/>
        </w:rPr>
        <w:t xml:space="preserve">, </w:t>
      </w:r>
      <w:r w:rsidR="00A7194D">
        <w:rPr>
          <w:rFonts w:ascii="Times New Roman" w:hAnsi="Times New Roman"/>
          <w:sz w:val="20"/>
          <w:szCs w:val="20"/>
        </w:rPr>
        <w:t>далее – Помещение,</w:t>
      </w:r>
      <w:r w:rsidR="00563803">
        <w:rPr>
          <w:rFonts w:ascii="Times New Roman" w:hAnsi="Times New Roman"/>
          <w:sz w:val="20"/>
          <w:szCs w:val="20"/>
        </w:rPr>
        <w:t xml:space="preserve"> </w:t>
      </w:r>
      <w:r w:rsidRPr="00EE79A2">
        <w:rPr>
          <w:rFonts w:ascii="Times New Roman" w:hAnsi="Times New Roman"/>
          <w:sz w:val="20"/>
          <w:szCs w:val="20"/>
        </w:rPr>
        <w:t>именуем</w:t>
      </w:r>
      <w:r w:rsidR="009D587E">
        <w:rPr>
          <w:rFonts w:ascii="Times New Roman" w:hAnsi="Times New Roman"/>
          <w:sz w:val="20"/>
          <w:szCs w:val="20"/>
        </w:rPr>
        <w:t>ый(ая)</w:t>
      </w:r>
      <w:r w:rsidRPr="00EE79A2">
        <w:rPr>
          <w:rFonts w:ascii="Times New Roman" w:hAnsi="Times New Roman"/>
          <w:sz w:val="20"/>
          <w:szCs w:val="20"/>
        </w:rPr>
        <w:t xml:space="preserve"> в дальнейшем – «</w:t>
      </w:r>
      <w:r w:rsidR="00742927" w:rsidRPr="00EE79A2">
        <w:rPr>
          <w:rFonts w:ascii="Times New Roman" w:hAnsi="Times New Roman"/>
          <w:sz w:val="20"/>
          <w:szCs w:val="20"/>
        </w:rPr>
        <w:t>Собственник</w:t>
      </w:r>
      <w:r w:rsidRPr="00EE79A2">
        <w:rPr>
          <w:rFonts w:ascii="Times New Roman" w:hAnsi="Times New Roman"/>
          <w:sz w:val="20"/>
          <w:szCs w:val="20"/>
        </w:rPr>
        <w:t>»,</w:t>
      </w:r>
      <w:r w:rsidR="00765EE8">
        <w:rPr>
          <w:rFonts w:ascii="Times New Roman" w:hAnsi="Times New Roman"/>
          <w:sz w:val="20"/>
          <w:szCs w:val="20"/>
        </w:rPr>
        <w:t xml:space="preserve"> </w:t>
      </w:r>
      <w:r w:rsidRPr="00EE79A2">
        <w:rPr>
          <w:rFonts w:ascii="Times New Roman" w:hAnsi="Times New Roman"/>
          <w:sz w:val="20"/>
          <w:szCs w:val="20"/>
        </w:rPr>
        <w:t xml:space="preserve">с одной стороны,  и </w:t>
      </w:r>
      <w:r w:rsidR="00EE79A2" w:rsidRPr="00EE79A2">
        <w:rPr>
          <w:rFonts w:ascii="Times New Roman" w:hAnsi="Times New Roman"/>
          <w:b/>
          <w:sz w:val="20"/>
          <w:szCs w:val="20"/>
        </w:rPr>
        <w:t>ООО «ЭкоМир</w:t>
      </w:r>
      <w:r w:rsidRPr="00EE79A2">
        <w:rPr>
          <w:rFonts w:ascii="Times New Roman" w:hAnsi="Times New Roman"/>
          <w:b/>
          <w:sz w:val="20"/>
          <w:szCs w:val="20"/>
        </w:rPr>
        <w:t>»</w:t>
      </w:r>
      <w:r w:rsidRPr="00EE79A2">
        <w:rPr>
          <w:rFonts w:ascii="Times New Roman" w:hAnsi="Times New Roman"/>
          <w:sz w:val="20"/>
          <w:szCs w:val="20"/>
        </w:rPr>
        <w:t xml:space="preserve">, </w:t>
      </w:r>
      <w:r w:rsidR="00C93921" w:rsidRPr="00EE79A2">
        <w:rPr>
          <w:rFonts w:ascii="Times New Roman" w:hAnsi="Times New Roman"/>
          <w:sz w:val="20"/>
          <w:szCs w:val="20"/>
        </w:rPr>
        <w:t>в лице Генерального директора</w:t>
      </w:r>
      <w:r w:rsidR="00C93921">
        <w:rPr>
          <w:rFonts w:ascii="Times New Roman" w:hAnsi="Times New Roman"/>
          <w:sz w:val="20"/>
          <w:szCs w:val="20"/>
        </w:rPr>
        <w:t xml:space="preserve"> Новгородова Вячеслава Александровича</w:t>
      </w:r>
      <w:r w:rsidR="00C93921" w:rsidRPr="00EE79A2">
        <w:rPr>
          <w:rFonts w:ascii="Times New Roman" w:hAnsi="Times New Roman"/>
          <w:sz w:val="20"/>
          <w:szCs w:val="20"/>
        </w:rPr>
        <w:t>, действующего на основании Устава</w:t>
      </w:r>
      <w:r w:rsidR="00C93921" w:rsidRPr="00274654">
        <w:rPr>
          <w:rFonts w:ascii="Times New Roman" w:hAnsi="Times New Roman"/>
          <w:sz w:val="20"/>
          <w:szCs w:val="20"/>
        </w:rPr>
        <w:t xml:space="preserve"> </w:t>
      </w:r>
      <w:r w:rsidR="00C93921">
        <w:rPr>
          <w:rFonts w:ascii="Times New Roman" w:hAnsi="Times New Roman"/>
          <w:sz w:val="20"/>
          <w:szCs w:val="20"/>
        </w:rPr>
        <w:t>и Лицензии №428 от 30 апреля 2015 года</w:t>
      </w:r>
      <w:r w:rsidR="00C93921" w:rsidRPr="00EE79A2">
        <w:rPr>
          <w:rFonts w:ascii="Times New Roman" w:hAnsi="Times New Roman"/>
          <w:sz w:val="20"/>
          <w:szCs w:val="20"/>
        </w:rPr>
        <w:t>, именуемое в дальнейшем «Управляющая организация» с другой стороны, совместно именуемые «Стороны», заключили настоящий Договор о нижеследующем:</w:t>
      </w:r>
    </w:p>
    <w:p w:rsidR="00B61990" w:rsidRPr="00EE79A2" w:rsidRDefault="00B61990" w:rsidP="000339DE">
      <w:pPr>
        <w:jc w:val="both"/>
        <w:rPr>
          <w:rFonts w:ascii="Times New Roman" w:hAnsi="Times New Roman"/>
          <w:sz w:val="20"/>
          <w:szCs w:val="20"/>
        </w:rPr>
      </w:pPr>
    </w:p>
    <w:p w:rsidR="00D6635D" w:rsidRDefault="00D6635D" w:rsidP="00D6635D">
      <w:pPr>
        <w:pStyle w:val="a3"/>
        <w:numPr>
          <w:ilvl w:val="0"/>
          <w:numId w:val="1"/>
        </w:numPr>
        <w:jc w:val="center"/>
        <w:rPr>
          <w:rFonts w:ascii="Times New Roman" w:hAnsi="Times New Roman"/>
          <w:b/>
          <w:sz w:val="20"/>
          <w:szCs w:val="20"/>
        </w:rPr>
      </w:pPr>
      <w:r w:rsidRPr="00EE79A2">
        <w:rPr>
          <w:rFonts w:ascii="Times New Roman" w:hAnsi="Times New Roman"/>
          <w:b/>
          <w:sz w:val="20"/>
          <w:szCs w:val="20"/>
        </w:rPr>
        <w:t>ТЕРМИНЫ И ИХ ТОЛКОВАНИЕ</w:t>
      </w:r>
    </w:p>
    <w:p w:rsidR="00B61990" w:rsidRDefault="00D6635D" w:rsidP="00D6635D">
      <w:pPr>
        <w:jc w:val="both"/>
        <w:rPr>
          <w:rFonts w:ascii="Times New Roman" w:hAnsi="Times New Roman"/>
          <w:b/>
          <w:sz w:val="20"/>
          <w:szCs w:val="20"/>
        </w:rPr>
      </w:pPr>
      <w:r w:rsidRPr="00EE79A2">
        <w:rPr>
          <w:rFonts w:ascii="Times New Roman" w:hAnsi="Times New Roman"/>
          <w:b/>
          <w:sz w:val="20"/>
          <w:szCs w:val="20"/>
        </w:rPr>
        <w:t xml:space="preserve">       </w:t>
      </w:r>
    </w:p>
    <w:p w:rsidR="00D6635D" w:rsidRPr="00EE79A2" w:rsidRDefault="00D6635D" w:rsidP="000D304A">
      <w:pPr>
        <w:ind w:firstLine="709"/>
        <w:jc w:val="both"/>
        <w:rPr>
          <w:rFonts w:ascii="Times New Roman" w:hAnsi="Times New Roman"/>
          <w:sz w:val="20"/>
          <w:szCs w:val="20"/>
        </w:rPr>
      </w:pPr>
      <w:r w:rsidRPr="00EE79A2">
        <w:rPr>
          <w:rFonts w:ascii="Times New Roman" w:hAnsi="Times New Roman"/>
          <w:sz w:val="20"/>
          <w:szCs w:val="20"/>
        </w:rPr>
        <w:t>Стороны договорились о том, что при исполнении и толковании настоящего Договора, если иное не вытекает из контекста каждого конкретного пункта, слова или словосочетания будут иметь следующее значение:</w:t>
      </w:r>
    </w:p>
    <w:p w:rsidR="005F267E" w:rsidRPr="00EE79A2" w:rsidRDefault="00D6635D" w:rsidP="000D304A">
      <w:pPr>
        <w:ind w:firstLine="709"/>
        <w:jc w:val="both"/>
        <w:rPr>
          <w:rFonts w:ascii="Times New Roman" w:hAnsi="Times New Roman"/>
          <w:sz w:val="20"/>
          <w:szCs w:val="20"/>
        </w:rPr>
      </w:pPr>
      <w:r w:rsidRPr="00EE79A2">
        <w:rPr>
          <w:rFonts w:ascii="Times New Roman" w:hAnsi="Times New Roman"/>
          <w:sz w:val="20"/>
          <w:szCs w:val="20"/>
        </w:rPr>
        <w:t xml:space="preserve"> </w:t>
      </w:r>
      <w:r w:rsidR="00460262" w:rsidRPr="00460262">
        <w:rPr>
          <w:rFonts w:ascii="Times New Roman" w:hAnsi="Times New Roman"/>
          <w:b/>
          <w:sz w:val="20"/>
          <w:szCs w:val="20"/>
        </w:rPr>
        <w:t>М</w:t>
      </w:r>
      <w:r w:rsidR="008902BD" w:rsidRPr="00EE79A2">
        <w:rPr>
          <w:rFonts w:ascii="Times New Roman" w:hAnsi="Times New Roman"/>
          <w:b/>
          <w:sz w:val="20"/>
          <w:szCs w:val="20"/>
        </w:rPr>
        <w:t>ногоквартирный дом</w:t>
      </w:r>
      <w:r w:rsidR="008902BD" w:rsidRPr="00EE79A2">
        <w:rPr>
          <w:rFonts w:ascii="Times New Roman" w:hAnsi="Times New Roman"/>
          <w:sz w:val="20"/>
          <w:szCs w:val="20"/>
        </w:rPr>
        <w:t xml:space="preserve"> – жилой дом, расположенный по адресу: Московская область, г. Звенигород, ул.</w:t>
      </w:r>
      <w:r w:rsidR="0040589D">
        <w:rPr>
          <w:rFonts w:ascii="Times New Roman" w:hAnsi="Times New Roman"/>
          <w:sz w:val="20"/>
          <w:szCs w:val="20"/>
        </w:rPr>
        <w:t xml:space="preserve"> </w:t>
      </w:r>
      <w:r w:rsidR="008902BD" w:rsidRPr="00EE79A2">
        <w:rPr>
          <w:rFonts w:ascii="Times New Roman" w:hAnsi="Times New Roman"/>
          <w:sz w:val="20"/>
          <w:szCs w:val="20"/>
        </w:rPr>
        <w:t xml:space="preserve">Спортивная, </w:t>
      </w:r>
      <w:r w:rsidR="008902BD" w:rsidRPr="000C3A8E">
        <w:rPr>
          <w:rFonts w:ascii="Times New Roman" w:hAnsi="Times New Roman"/>
          <w:sz w:val="20"/>
          <w:szCs w:val="20"/>
        </w:rPr>
        <w:t>д.</w:t>
      </w:r>
      <w:r w:rsidR="00DB137C">
        <w:rPr>
          <w:rFonts w:ascii="Times New Roman" w:hAnsi="Times New Roman"/>
          <w:sz w:val="20"/>
          <w:szCs w:val="20"/>
        </w:rPr>
        <w:t>1</w:t>
      </w:r>
      <w:r w:rsidR="00263555">
        <w:rPr>
          <w:rFonts w:ascii="Times New Roman" w:hAnsi="Times New Roman"/>
          <w:sz w:val="20"/>
          <w:szCs w:val="20"/>
        </w:rPr>
        <w:t>2</w:t>
      </w:r>
      <w:r w:rsidR="008902BD" w:rsidRPr="000C3A8E">
        <w:rPr>
          <w:rFonts w:ascii="Times New Roman" w:hAnsi="Times New Roman"/>
          <w:sz w:val="20"/>
          <w:szCs w:val="20"/>
        </w:rPr>
        <w:t>,</w:t>
      </w:r>
      <w:r w:rsidR="008902BD" w:rsidRPr="00EE79A2">
        <w:rPr>
          <w:rFonts w:ascii="Times New Roman" w:hAnsi="Times New Roman"/>
          <w:sz w:val="20"/>
          <w:szCs w:val="20"/>
        </w:rPr>
        <w:t xml:space="preserve"> единый комплекс недвижимого имущества, включающий земельный участок в установленных границах и расположенное на нем жилое здание,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w:t>
      </w:r>
      <w:r w:rsidR="00742927" w:rsidRPr="00EE79A2">
        <w:rPr>
          <w:rFonts w:ascii="Times New Roman" w:hAnsi="Times New Roman"/>
          <w:sz w:val="20"/>
          <w:szCs w:val="20"/>
        </w:rPr>
        <w:t>Собственник</w:t>
      </w:r>
      <w:r w:rsidR="008902BD" w:rsidRPr="00EE79A2">
        <w:rPr>
          <w:rFonts w:ascii="Times New Roman" w:hAnsi="Times New Roman"/>
          <w:sz w:val="20"/>
          <w:szCs w:val="20"/>
        </w:rPr>
        <w:t xml:space="preserve">ов. </w:t>
      </w:r>
    </w:p>
    <w:p w:rsidR="00D6635D" w:rsidRPr="00EE79A2" w:rsidRDefault="00D6635D" w:rsidP="000D304A">
      <w:pPr>
        <w:ind w:firstLine="709"/>
        <w:jc w:val="both"/>
        <w:rPr>
          <w:rFonts w:ascii="Times New Roman" w:hAnsi="Times New Roman"/>
          <w:sz w:val="20"/>
          <w:szCs w:val="20"/>
        </w:rPr>
      </w:pPr>
      <w:r w:rsidRPr="00EE79A2">
        <w:rPr>
          <w:rFonts w:ascii="Times New Roman" w:hAnsi="Times New Roman"/>
          <w:b/>
          <w:sz w:val="20"/>
          <w:szCs w:val="20"/>
        </w:rPr>
        <w:t>Помещение</w:t>
      </w:r>
      <w:r w:rsidRPr="00EE79A2">
        <w:rPr>
          <w:rFonts w:ascii="Times New Roman" w:hAnsi="Times New Roman"/>
          <w:sz w:val="20"/>
          <w:szCs w:val="20"/>
        </w:rPr>
        <w:t xml:space="preserve"> – часть Многоквартирного дома, выделенная в натуре и предназначенная для самостоятельного использования в жилых или нежилых целях.</w:t>
      </w:r>
    </w:p>
    <w:p w:rsidR="00D6635D" w:rsidRPr="00EE79A2" w:rsidRDefault="008902BD" w:rsidP="000D304A">
      <w:pPr>
        <w:ind w:firstLine="709"/>
        <w:jc w:val="both"/>
        <w:rPr>
          <w:rFonts w:ascii="Times New Roman" w:hAnsi="Times New Roman"/>
          <w:sz w:val="20"/>
          <w:szCs w:val="20"/>
        </w:rPr>
      </w:pPr>
      <w:r w:rsidRPr="00EE79A2">
        <w:rPr>
          <w:rStyle w:val="apple-style-span"/>
          <w:rFonts w:ascii="Times New Roman" w:hAnsi="Times New Roman"/>
          <w:b/>
          <w:color w:val="000000"/>
          <w:sz w:val="20"/>
          <w:szCs w:val="20"/>
        </w:rPr>
        <w:t>Общее имущество в многоквартирном доме</w:t>
      </w:r>
      <w:r w:rsidRPr="00EE79A2">
        <w:rPr>
          <w:rStyle w:val="apple-style-span"/>
          <w:rFonts w:ascii="Times New Roman" w:hAnsi="Times New Roman"/>
          <w:color w:val="000000"/>
          <w:sz w:val="20"/>
          <w:szCs w:val="20"/>
        </w:rPr>
        <w:t xml:space="preserve"> — принадлежащие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r w:rsidR="00BD46C6" w:rsidRPr="00EE79A2">
        <w:rPr>
          <w:rFonts w:ascii="Times New Roman" w:hAnsi="Times New Roman"/>
          <w:sz w:val="20"/>
          <w:szCs w:val="20"/>
        </w:rPr>
        <w:t xml:space="preserve"> </w:t>
      </w:r>
      <w:r w:rsidR="00D6635D" w:rsidRPr="00EE79A2">
        <w:rPr>
          <w:rFonts w:ascii="Times New Roman" w:hAnsi="Times New Roman"/>
          <w:sz w:val="20"/>
          <w:szCs w:val="20"/>
        </w:rPr>
        <w:t xml:space="preserve">Состав Общего имущества определяется в соответствии с п.1 ст. 36 Жилищного кодекса РФ. Перечень Общего имущества в Многоквартирном доме приведен в Приложении </w:t>
      </w:r>
      <w:r w:rsidR="00DD2109" w:rsidRPr="00EE79A2">
        <w:rPr>
          <w:rFonts w:ascii="Times New Roman" w:hAnsi="Times New Roman"/>
          <w:sz w:val="20"/>
          <w:szCs w:val="20"/>
        </w:rPr>
        <w:t xml:space="preserve">   </w:t>
      </w:r>
      <w:r w:rsidR="00D6635D" w:rsidRPr="00EE79A2">
        <w:rPr>
          <w:rFonts w:ascii="Times New Roman" w:hAnsi="Times New Roman"/>
          <w:sz w:val="20"/>
          <w:szCs w:val="20"/>
        </w:rPr>
        <w:t>№ 1 к настоящему Договору.</w:t>
      </w:r>
    </w:p>
    <w:p w:rsidR="00D6635D" w:rsidRPr="00EE79A2" w:rsidRDefault="00742927" w:rsidP="003650DD">
      <w:pPr>
        <w:ind w:firstLine="709"/>
        <w:jc w:val="both"/>
        <w:rPr>
          <w:rFonts w:ascii="Times New Roman" w:hAnsi="Times New Roman"/>
          <w:sz w:val="20"/>
          <w:szCs w:val="20"/>
        </w:rPr>
      </w:pPr>
      <w:r w:rsidRPr="00EE79A2">
        <w:rPr>
          <w:rFonts w:ascii="Times New Roman" w:hAnsi="Times New Roman"/>
          <w:b/>
          <w:sz w:val="20"/>
          <w:szCs w:val="20"/>
        </w:rPr>
        <w:t>Собственник</w:t>
      </w:r>
      <w:r w:rsidR="007D7B06" w:rsidRPr="00EE79A2">
        <w:rPr>
          <w:rFonts w:ascii="Times New Roman" w:hAnsi="Times New Roman"/>
          <w:b/>
          <w:sz w:val="20"/>
          <w:szCs w:val="20"/>
        </w:rPr>
        <w:t xml:space="preserve"> </w:t>
      </w:r>
      <w:r w:rsidR="007D7B06" w:rsidRPr="00EE79A2">
        <w:rPr>
          <w:rFonts w:ascii="Times New Roman" w:hAnsi="Times New Roman"/>
          <w:sz w:val="20"/>
          <w:szCs w:val="20"/>
        </w:rPr>
        <w:t>- лицо, владеющее на праве собственности жилым/нежилым  помещением находящимся в многоквартирном доме по адресу: Московская область, г. З</w:t>
      </w:r>
      <w:r w:rsidR="003C7170">
        <w:rPr>
          <w:rFonts w:ascii="Times New Roman" w:hAnsi="Times New Roman"/>
          <w:sz w:val="20"/>
          <w:szCs w:val="20"/>
        </w:rPr>
        <w:t>венигород, ул.</w:t>
      </w:r>
      <w:r w:rsidR="009D587E">
        <w:rPr>
          <w:rFonts w:ascii="Times New Roman" w:hAnsi="Times New Roman"/>
          <w:sz w:val="20"/>
          <w:szCs w:val="20"/>
        </w:rPr>
        <w:t xml:space="preserve"> </w:t>
      </w:r>
      <w:r w:rsidR="003C7170">
        <w:rPr>
          <w:rFonts w:ascii="Times New Roman" w:hAnsi="Times New Roman"/>
          <w:sz w:val="20"/>
          <w:szCs w:val="20"/>
        </w:rPr>
        <w:t xml:space="preserve">Спортивная, </w:t>
      </w:r>
      <w:r w:rsidR="003C7170" w:rsidRPr="00760F5C">
        <w:rPr>
          <w:rFonts w:ascii="Times New Roman" w:hAnsi="Times New Roman"/>
          <w:sz w:val="20"/>
          <w:szCs w:val="20"/>
        </w:rPr>
        <w:t>д.</w:t>
      </w:r>
      <w:r w:rsidR="00B24515">
        <w:rPr>
          <w:rFonts w:ascii="Times New Roman" w:hAnsi="Times New Roman"/>
          <w:sz w:val="20"/>
          <w:szCs w:val="20"/>
        </w:rPr>
        <w:t>1</w:t>
      </w:r>
      <w:r w:rsidR="00263555">
        <w:rPr>
          <w:rFonts w:ascii="Times New Roman" w:hAnsi="Times New Roman"/>
          <w:sz w:val="20"/>
          <w:szCs w:val="20"/>
        </w:rPr>
        <w:t>2</w:t>
      </w:r>
      <w:r w:rsidR="007D7B06" w:rsidRPr="00760F5C">
        <w:rPr>
          <w:rFonts w:ascii="Times New Roman" w:hAnsi="Times New Roman"/>
          <w:sz w:val="20"/>
          <w:szCs w:val="20"/>
        </w:rPr>
        <w:t>.</w:t>
      </w:r>
      <w:r w:rsidR="007D7B06" w:rsidRPr="00EE79A2">
        <w:rPr>
          <w:rFonts w:ascii="Times New Roman" w:hAnsi="Times New Roman"/>
          <w:sz w:val="20"/>
          <w:szCs w:val="20"/>
        </w:rPr>
        <w:t xml:space="preserve"> </w:t>
      </w:r>
      <w:r w:rsidRPr="00EE79A2">
        <w:rPr>
          <w:rFonts w:ascii="Times New Roman" w:hAnsi="Times New Roman"/>
          <w:sz w:val="20"/>
          <w:szCs w:val="20"/>
        </w:rPr>
        <w:t>Собственник</w:t>
      </w:r>
      <w:r w:rsidR="007D7B06" w:rsidRPr="00EE79A2">
        <w:rPr>
          <w:rFonts w:ascii="Times New Roman" w:hAnsi="Times New Roman"/>
          <w:sz w:val="20"/>
          <w:szCs w:val="20"/>
        </w:rPr>
        <w:t xml:space="preserve"> помещения несет бремя содержания данного помещения и Общего имущества </w:t>
      </w:r>
      <w:r w:rsidRPr="00EE79A2">
        <w:rPr>
          <w:rFonts w:ascii="Times New Roman" w:hAnsi="Times New Roman"/>
          <w:sz w:val="20"/>
          <w:szCs w:val="20"/>
        </w:rPr>
        <w:t>Собственник</w:t>
      </w:r>
      <w:r w:rsidR="007D7B06" w:rsidRPr="00EE79A2">
        <w:rPr>
          <w:rFonts w:ascii="Times New Roman" w:hAnsi="Times New Roman"/>
          <w:sz w:val="20"/>
          <w:szCs w:val="20"/>
        </w:rPr>
        <w:t xml:space="preserve">ов помещений в многоквартирном доме. </w:t>
      </w:r>
      <w:r w:rsidRPr="00EE79A2">
        <w:rPr>
          <w:rFonts w:ascii="Times New Roman" w:hAnsi="Times New Roman"/>
          <w:sz w:val="20"/>
          <w:szCs w:val="20"/>
        </w:rPr>
        <w:t>Собственник</w:t>
      </w:r>
      <w:r w:rsidR="007D7B06" w:rsidRPr="00EE79A2">
        <w:rPr>
          <w:rFonts w:ascii="Times New Roman" w:hAnsi="Times New Roman"/>
          <w:sz w:val="20"/>
          <w:szCs w:val="20"/>
        </w:rPr>
        <w:t xml:space="preserve"> владеет, пользуется и распоряжается общим имуществом в многоквартирном доме.</w:t>
      </w:r>
      <w:r w:rsidR="00B0744F" w:rsidRPr="00EE79A2">
        <w:rPr>
          <w:rFonts w:ascii="Times New Roman" w:hAnsi="Times New Roman"/>
          <w:sz w:val="20"/>
          <w:szCs w:val="20"/>
        </w:rPr>
        <w:t xml:space="preserve"> </w:t>
      </w:r>
      <w:r w:rsidR="007D7B06" w:rsidRPr="00EE79A2">
        <w:rPr>
          <w:rFonts w:ascii="Times New Roman" w:hAnsi="Times New Roman"/>
          <w:sz w:val="20"/>
          <w:szCs w:val="20"/>
        </w:rPr>
        <w:t xml:space="preserve">Доля в праве общей собственности на общее имущество в многоквартирном доме </w:t>
      </w:r>
      <w:r w:rsidRPr="00EE79A2">
        <w:rPr>
          <w:rFonts w:ascii="Times New Roman" w:hAnsi="Times New Roman"/>
          <w:sz w:val="20"/>
          <w:szCs w:val="20"/>
        </w:rPr>
        <w:t>Собственник</w:t>
      </w:r>
      <w:r w:rsidR="007D7B06" w:rsidRPr="00EE79A2">
        <w:rPr>
          <w:rFonts w:ascii="Times New Roman" w:hAnsi="Times New Roman"/>
          <w:sz w:val="20"/>
          <w:szCs w:val="20"/>
        </w:rPr>
        <w:t>а помещения в этом доме пропорциональна размеру общей площади указанного помещения.</w:t>
      </w:r>
      <w:r w:rsidR="00B0744F" w:rsidRPr="00EE79A2">
        <w:rPr>
          <w:rFonts w:ascii="Times New Roman" w:hAnsi="Times New Roman"/>
          <w:sz w:val="20"/>
          <w:szCs w:val="20"/>
        </w:rPr>
        <w:t xml:space="preserve"> </w:t>
      </w:r>
      <w:r w:rsidRPr="00EE79A2">
        <w:rPr>
          <w:rFonts w:ascii="Times New Roman" w:hAnsi="Times New Roman"/>
          <w:sz w:val="20"/>
          <w:szCs w:val="20"/>
        </w:rPr>
        <w:t>Собственник</w:t>
      </w:r>
      <w:r w:rsidR="00D6635D" w:rsidRPr="00EE79A2">
        <w:rPr>
          <w:rFonts w:ascii="Times New Roman" w:hAnsi="Times New Roman"/>
          <w:sz w:val="20"/>
          <w:szCs w:val="20"/>
        </w:rPr>
        <w:t xml:space="preserve"> является потребителем жилищных и коммунальных услуг.</w:t>
      </w:r>
    </w:p>
    <w:p w:rsidR="00FE1FF5" w:rsidRPr="00EE79A2" w:rsidRDefault="00D6635D" w:rsidP="000D304A">
      <w:pPr>
        <w:ind w:firstLine="709"/>
        <w:jc w:val="both"/>
        <w:rPr>
          <w:rFonts w:ascii="Times New Roman" w:hAnsi="Times New Roman"/>
          <w:color w:val="000000"/>
          <w:sz w:val="20"/>
          <w:szCs w:val="20"/>
        </w:rPr>
      </w:pPr>
      <w:r w:rsidRPr="00EE79A2">
        <w:rPr>
          <w:rFonts w:ascii="Times New Roman" w:hAnsi="Times New Roman"/>
          <w:b/>
          <w:sz w:val="20"/>
          <w:szCs w:val="20"/>
        </w:rPr>
        <w:t xml:space="preserve">Наниматель </w:t>
      </w:r>
      <w:r w:rsidRPr="00EE79A2">
        <w:rPr>
          <w:rFonts w:ascii="Times New Roman" w:hAnsi="Times New Roman"/>
          <w:sz w:val="20"/>
          <w:szCs w:val="20"/>
        </w:rPr>
        <w:t xml:space="preserve">– </w:t>
      </w:r>
      <w:r w:rsidR="00FE1FF5" w:rsidRPr="00EE79A2">
        <w:rPr>
          <w:rFonts w:ascii="Times New Roman" w:hAnsi="Times New Roman"/>
          <w:color w:val="000000"/>
          <w:sz w:val="20"/>
          <w:szCs w:val="20"/>
        </w:rPr>
        <w:t>лицо, которому предоставлено жилье в пользование или во владение и пользование на условиях договора найма или социального найма.</w:t>
      </w:r>
    </w:p>
    <w:p w:rsidR="00D6635D" w:rsidRDefault="00D6635D" w:rsidP="000D304A">
      <w:pPr>
        <w:ind w:firstLine="709"/>
        <w:jc w:val="both"/>
        <w:rPr>
          <w:rFonts w:ascii="Times New Roman" w:hAnsi="Times New Roman"/>
          <w:sz w:val="20"/>
          <w:szCs w:val="20"/>
        </w:rPr>
      </w:pPr>
      <w:r w:rsidRPr="00EE79A2">
        <w:rPr>
          <w:rFonts w:ascii="Times New Roman" w:hAnsi="Times New Roman"/>
          <w:b/>
          <w:sz w:val="20"/>
          <w:szCs w:val="20"/>
        </w:rPr>
        <w:t xml:space="preserve">Пользователь </w:t>
      </w:r>
      <w:r w:rsidRPr="00EE79A2">
        <w:rPr>
          <w:rFonts w:ascii="Times New Roman" w:hAnsi="Times New Roman"/>
          <w:sz w:val="20"/>
          <w:szCs w:val="20"/>
        </w:rPr>
        <w:t xml:space="preserve">– лицо, проживающее совместно с </w:t>
      </w:r>
      <w:r w:rsidR="00742927" w:rsidRPr="00EE79A2">
        <w:rPr>
          <w:rFonts w:ascii="Times New Roman" w:hAnsi="Times New Roman"/>
          <w:sz w:val="20"/>
          <w:szCs w:val="20"/>
        </w:rPr>
        <w:t>Собственник</w:t>
      </w:r>
      <w:r w:rsidRPr="00EE79A2">
        <w:rPr>
          <w:rFonts w:ascii="Times New Roman" w:hAnsi="Times New Roman"/>
          <w:sz w:val="20"/>
          <w:szCs w:val="20"/>
        </w:rPr>
        <w:t>ом/Нанимателем, зарегистрированное по месту жительства в Помещении и/или временно проживающее в нем более 3 (трех) дней, а также лицо, пользующееся Помещением на основании договора аренды/субаренды или по иным законным основаниям.</w:t>
      </w:r>
    </w:p>
    <w:p w:rsidR="00D6635D" w:rsidRPr="00EE79A2" w:rsidRDefault="000D304A" w:rsidP="000D304A">
      <w:pPr>
        <w:ind w:firstLine="709"/>
        <w:jc w:val="both"/>
        <w:rPr>
          <w:rFonts w:ascii="Times New Roman" w:hAnsi="Times New Roman"/>
          <w:sz w:val="20"/>
          <w:szCs w:val="20"/>
        </w:rPr>
      </w:pPr>
      <w:r>
        <w:rPr>
          <w:rFonts w:ascii="Times New Roman" w:hAnsi="Times New Roman"/>
          <w:b/>
          <w:sz w:val="20"/>
          <w:szCs w:val="20"/>
        </w:rPr>
        <w:t xml:space="preserve"> </w:t>
      </w:r>
      <w:r w:rsidR="00D6635D" w:rsidRPr="00EE79A2">
        <w:rPr>
          <w:rFonts w:ascii="Times New Roman" w:hAnsi="Times New Roman"/>
          <w:b/>
          <w:sz w:val="20"/>
          <w:szCs w:val="20"/>
        </w:rPr>
        <w:t>Коммунальные услуги</w:t>
      </w:r>
      <w:r w:rsidR="00D6635D" w:rsidRPr="00EE79A2">
        <w:rPr>
          <w:rFonts w:ascii="Times New Roman" w:hAnsi="Times New Roman"/>
          <w:sz w:val="20"/>
          <w:szCs w:val="20"/>
        </w:rPr>
        <w:t xml:space="preserve"> – предоставляемые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ам услуги по холодному и горячему водоснабжению, водоотведению, отоплению</w:t>
      </w:r>
      <w:r w:rsidR="00870EFC">
        <w:rPr>
          <w:rFonts w:ascii="Times New Roman" w:hAnsi="Times New Roman"/>
          <w:sz w:val="20"/>
          <w:szCs w:val="20"/>
        </w:rPr>
        <w:t>, электроснабжению</w:t>
      </w:r>
      <w:r w:rsidR="00D6635D" w:rsidRPr="00EE79A2">
        <w:rPr>
          <w:rFonts w:ascii="Times New Roman" w:hAnsi="Times New Roman"/>
          <w:sz w:val="20"/>
          <w:szCs w:val="20"/>
        </w:rPr>
        <w:t>.</w:t>
      </w:r>
    </w:p>
    <w:p w:rsidR="00D6635D" w:rsidRPr="00EE79A2" w:rsidRDefault="00D6635D" w:rsidP="000D304A">
      <w:pPr>
        <w:ind w:firstLine="709"/>
        <w:jc w:val="both"/>
        <w:rPr>
          <w:rFonts w:ascii="Times New Roman" w:hAnsi="Times New Roman"/>
          <w:sz w:val="20"/>
          <w:szCs w:val="20"/>
        </w:rPr>
      </w:pPr>
      <w:r w:rsidRPr="00EE79A2">
        <w:rPr>
          <w:rFonts w:ascii="Times New Roman" w:hAnsi="Times New Roman"/>
          <w:b/>
          <w:sz w:val="20"/>
          <w:szCs w:val="20"/>
        </w:rPr>
        <w:t xml:space="preserve">Содержание – </w:t>
      </w:r>
      <w:r w:rsidRPr="00EE79A2">
        <w:rPr>
          <w:rFonts w:ascii="Times New Roman" w:hAnsi="Times New Roman"/>
          <w:sz w:val="20"/>
          <w:szCs w:val="20"/>
        </w:rPr>
        <w:t xml:space="preserve">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и с установленными нормативными правовыми актами органов местного самоуправления, а в их отсутствие утвержденным Правительством РФ перечнем связанных с таким содержанием работ и услуг. Перечень работ и услуг по Содержанию установлен в Приложении № 2  настоящего Договора и может быть изменен по решению общего собрания </w:t>
      </w:r>
      <w:r w:rsidR="00742927" w:rsidRPr="00EE79A2">
        <w:rPr>
          <w:rFonts w:ascii="Times New Roman" w:hAnsi="Times New Roman"/>
          <w:sz w:val="20"/>
          <w:szCs w:val="20"/>
        </w:rPr>
        <w:t>Собственник</w:t>
      </w:r>
      <w:r w:rsidRPr="00EE79A2">
        <w:rPr>
          <w:rFonts w:ascii="Times New Roman" w:hAnsi="Times New Roman"/>
          <w:sz w:val="20"/>
          <w:szCs w:val="20"/>
        </w:rPr>
        <w:t>ов путем подписания изменений и дополнений к Приложению № 2  настоящего Договора.</w:t>
      </w:r>
    </w:p>
    <w:p w:rsidR="00D6635D" w:rsidRPr="00EE79A2" w:rsidRDefault="00DC1D9F" w:rsidP="000D304A">
      <w:pPr>
        <w:ind w:firstLine="709"/>
        <w:jc w:val="both"/>
        <w:rPr>
          <w:rFonts w:ascii="Times New Roman" w:hAnsi="Times New Roman"/>
          <w:sz w:val="20"/>
          <w:szCs w:val="20"/>
        </w:rPr>
      </w:pPr>
      <w:r w:rsidRPr="00EE79A2">
        <w:rPr>
          <w:rFonts w:ascii="Times New Roman" w:hAnsi="Times New Roman"/>
          <w:b/>
          <w:sz w:val="20"/>
          <w:szCs w:val="20"/>
        </w:rPr>
        <w:t xml:space="preserve">Текущий ремонт </w:t>
      </w:r>
      <w:r w:rsidRPr="00EE79A2">
        <w:rPr>
          <w:rFonts w:ascii="Times New Roman" w:hAnsi="Times New Roman"/>
          <w:sz w:val="20"/>
          <w:szCs w:val="20"/>
        </w:rPr>
        <w:t xml:space="preserve">- комплекс строительных и организационно-технических мероприятий по устранению неисправностей (восстановлению работоспособности) элементов здания и поддержанию эксплуатационных показателей </w:t>
      </w:r>
      <w:r w:rsidR="00D6635D" w:rsidRPr="00EE79A2">
        <w:rPr>
          <w:rFonts w:ascii="Times New Roman" w:hAnsi="Times New Roman"/>
          <w:sz w:val="20"/>
          <w:szCs w:val="20"/>
        </w:rPr>
        <w:t xml:space="preserve">в Многоквартирном доме, общих коммуникаций, объектов придомовой территории. Перечень работ по Текущему ремонту установлен в Приложении № 2 к настоящему Договору  и может быть изменен по решению общего собрания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ов путем подписания изменений и дополнений к Приложению № 2 к настоящему Договору.</w:t>
      </w:r>
    </w:p>
    <w:p w:rsidR="004D5077" w:rsidRPr="00EE79A2" w:rsidRDefault="00D6635D" w:rsidP="000D304A">
      <w:pPr>
        <w:ind w:firstLine="709"/>
        <w:jc w:val="both"/>
        <w:rPr>
          <w:rFonts w:ascii="Times New Roman" w:hAnsi="Times New Roman"/>
          <w:sz w:val="20"/>
          <w:szCs w:val="20"/>
        </w:rPr>
      </w:pPr>
      <w:r w:rsidRPr="00EE79A2">
        <w:rPr>
          <w:rFonts w:ascii="Times New Roman" w:hAnsi="Times New Roman"/>
          <w:b/>
          <w:sz w:val="20"/>
          <w:szCs w:val="20"/>
        </w:rPr>
        <w:lastRenderedPageBreak/>
        <w:t>Плата за жилое помещение</w:t>
      </w:r>
      <w:r w:rsidRPr="00EE79A2">
        <w:rPr>
          <w:rFonts w:ascii="Times New Roman" w:hAnsi="Times New Roman"/>
          <w:sz w:val="20"/>
          <w:szCs w:val="20"/>
        </w:rPr>
        <w:t xml:space="preserve"> –</w:t>
      </w:r>
      <w:r w:rsidR="004D5077" w:rsidRPr="00EE79A2">
        <w:rPr>
          <w:rFonts w:ascii="Times New Roman" w:hAnsi="Times New Roman"/>
          <w:sz w:val="20"/>
          <w:szCs w:val="20"/>
        </w:rPr>
        <w:t xml:space="preserve"> плата за услуги и работы по управлению многоквартирным домом, содержанию, текущему ремонту общего и</w:t>
      </w:r>
      <w:r w:rsidR="002935A2">
        <w:rPr>
          <w:rFonts w:ascii="Times New Roman" w:hAnsi="Times New Roman"/>
          <w:sz w:val="20"/>
          <w:szCs w:val="20"/>
        </w:rPr>
        <w:t>мущества в многоквартирном доме.</w:t>
      </w:r>
      <w:r w:rsidR="004D5077" w:rsidRPr="00EE79A2">
        <w:rPr>
          <w:rFonts w:ascii="Times New Roman" w:hAnsi="Times New Roman"/>
          <w:sz w:val="20"/>
          <w:szCs w:val="20"/>
        </w:rPr>
        <w:t xml:space="preserve"> </w:t>
      </w:r>
    </w:p>
    <w:p w:rsidR="00D6635D" w:rsidRPr="00EE79A2" w:rsidRDefault="00D6635D" w:rsidP="000D304A">
      <w:pPr>
        <w:ind w:firstLine="709"/>
        <w:jc w:val="both"/>
        <w:rPr>
          <w:rFonts w:ascii="Times New Roman" w:hAnsi="Times New Roman"/>
          <w:sz w:val="20"/>
          <w:szCs w:val="20"/>
        </w:rPr>
      </w:pPr>
      <w:r w:rsidRPr="00EE79A2">
        <w:rPr>
          <w:rFonts w:ascii="Times New Roman" w:hAnsi="Times New Roman"/>
          <w:b/>
          <w:sz w:val="20"/>
          <w:szCs w:val="20"/>
        </w:rPr>
        <w:t xml:space="preserve">Доля участия </w:t>
      </w:r>
      <w:r w:rsidR="00742927" w:rsidRPr="00EE79A2">
        <w:rPr>
          <w:rFonts w:ascii="Times New Roman" w:hAnsi="Times New Roman"/>
          <w:b/>
          <w:sz w:val="20"/>
          <w:szCs w:val="20"/>
        </w:rPr>
        <w:t>Собственник</w:t>
      </w:r>
      <w:r w:rsidRPr="00EE79A2">
        <w:rPr>
          <w:rFonts w:ascii="Times New Roman" w:hAnsi="Times New Roman"/>
          <w:b/>
          <w:sz w:val="20"/>
          <w:szCs w:val="20"/>
        </w:rPr>
        <w:t xml:space="preserve">а </w:t>
      </w:r>
      <w:r w:rsidRPr="00EE79A2">
        <w:rPr>
          <w:rFonts w:ascii="Times New Roman" w:hAnsi="Times New Roman"/>
          <w:sz w:val="20"/>
          <w:szCs w:val="20"/>
        </w:rPr>
        <w:t xml:space="preserve">– доля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в праве общей собственности на Общее имущество в Многоквартирном доме, определяет его долю в общем объеме обязательных платежей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за работы и услуги по управлению Многоквартирными  домами, Содержанию, текущему ремонту Общего имущества в них, дополнительные работы и услуги, а также в других общих расходах, а также долю голосов на общем собрании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ов. Доля участия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рассчитывается как соотношение общей площади  принадлежащего </w:t>
      </w:r>
      <w:r w:rsidR="00742927" w:rsidRPr="00EE79A2">
        <w:rPr>
          <w:rFonts w:ascii="Times New Roman" w:hAnsi="Times New Roman"/>
          <w:sz w:val="20"/>
          <w:szCs w:val="20"/>
        </w:rPr>
        <w:t>Собственник</w:t>
      </w:r>
      <w:r w:rsidRPr="00EE79A2">
        <w:rPr>
          <w:rFonts w:ascii="Times New Roman" w:hAnsi="Times New Roman"/>
          <w:sz w:val="20"/>
          <w:szCs w:val="20"/>
        </w:rPr>
        <w:t>у Помещения к общей площади всех жилых и нежилых Помещений в Многоквартирном доме, не включая площадь помещений, относящихся к Общему имуществу. При этом площади помещений определяются в соответствии с данными инвентаризационно-технической документации на Многоквартирный дом на основании действующего законодательства.</w:t>
      </w:r>
    </w:p>
    <w:p w:rsidR="00D6635D" w:rsidRDefault="00D6635D" w:rsidP="000D304A">
      <w:pPr>
        <w:ind w:firstLine="709"/>
        <w:jc w:val="both"/>
        <w:rPr>
          <w:rFonts w:ascii="Times New Roman" w:hAnsi="Times New Roman"/>
          <w:sz w:val="20"/>
          <w:szCs w:val="20"/>
        </w:rPr>
      </w:pPr>
      <w:r w:rsidRPr="00EE79A2">
        <w:rPr>
          <w:rFonts w:ascii="Times New Roman" w:hAnsi="Times New Roman"/>
          <w:b/>
          <w:sz w:val="20"/>
          <w:szCs w:val="20"/>
        </w:rPr>
        <w:t xml:space="preserve">Управление Многоквартирным домом </w:t>
      </w:r>
      <w:r w:rsidRPr="00EE79A2">
        <w:rPr>
          <w:rFonts w:ascii="Times New Roman" w:hAnsi="Times New Roman"/>
          <w:sz w:val="20"/>
          <w:szCs w:val="20"/>
        </w:rPr>
        <w:t xml:space="preserve">– совершение юридически значимых и иных действий, направленных на обеспечение благоприятных и безопасных условий проживания, обеспечение Содержания, текущего ремонта и организацию обеспечения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ов Коммунальными услугами (ресурсами) и прочими услугами в интересах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ов и Будущих </w:t>
      </w:r>
      <w:r w:rsidR="00742927" w:rsidRPr="00EE79A2">
        <w:rPr>
          <w:rFonts w:ascii="Times New Roman" w:hAnsi="Times New Roman"/>
          <w:sz w:val="20"/>
          <w:szCs w:val="20"/>
        </w:rPr>
        <w:t>Собственник</w:t>
      </w:r>
      <w:r w:rsidRPr="00EE79A2">
        <w:rPr>
          <w:rFonts w:ascii="Times New Roman" w:hAnsi="Times New Roman"/>
          <w:sz w:val="20"/>
          <w:szCs w:val="20"/>
        </w:rPr>
        <w:t>ов как потребителей жилищных, Коммунальных и прочих услуг.</w:t>
      </w:r>
    </w:p>
    <w:p w:rsidR="000D304A" w:rsidRDefault="000D304A" w:rsidP="000D304A">
      <w:pPr>
        <w:ind w:firstLine="709"/>
        <w:jc w:val="both"/>
        <w:rPr>
          <w:rStyle w:val="apple-style-span"/>
          <w:rFonts w:ascii="Times New Roman" w:hAnsi="Times New Roman"/>
          <w:color w:val="252525"/>
          <w:sz w:val="20"/>
          <w:szCs w:val="20"/>
        </w:rPr>
      </w:pPr>
      <w:r>
        <w:rPr>
          <w:rStyle w:val="apple-style-span"/>
          <w:rFonts w:ascii="Times New Roman" w:hAnsi="Times New Roman"/>
          <w:b/>
          <w:bCs/>
          <w:color w:val="252525"/>
          <w:sz w:val="20"/>
          <w:szCs w:val="20"/>
        </w:rPr>
        <w:t>У</w:t>
      </w:r>
      <w:r w:rsidRPr="00E87872">
        <w:rPr>
          <w:rStyle w:val="apple-style-span"/>
          <w:rFonts w:ascii="Times New Roman" w:hAnsi="Times New Roman"/>
          <w:b/>
          <w:bCs/>
          <w:color w:val="252525"/>
          <w:sz w:val="20"/>
          <w:szCs w:val="20"/>
        </w:rPr>
        <w:t>правляющая компания</w:t>
      </w:r>
      <w:r w:rsidRPr="00E87872">
        <w:rPr>
          <w:rStyle w:val="apple-style-span"/>
          <w:rFonts w:ascii="Times New Roman" w:hAnsi="Times New Roman"/>
          <w:color w:val="252525"/>
          <w:sz w:val="20"/>
          <w:szCs w:val="20"/>
        </w:rPr>
        <w:t> —</w:t>
      </w:r>
      <w:r w:rsidRPr="00E87872">
        <w:rPr>
          <w:rStyle w:val="apple-converted-space"/>
          <w:rFonts w:ascii="Times New Roman" w:hAnsi="Times New Roman"/>
          <w:color w:val="252525"/>
          <w:sz w:val="20"/>
          <w:szCs w:val="20"/>
        </w:rPr>
        <w:t> </w:t>
      </w:r>
      <w:hyperlink r:id="rId8" w:tooltip="Общество с ограниченной ответственностью" w:history="1">
        <w:r w:rsidRPr="000D304A">
          <w:rPr>
            <w:rStyle w:val="af0"/>
            <w:rFonts w:ascii="Times New Roman" w:hAnsi="Times New Roman"/>
            <w:color w:val="auto"/>
            <w:sz w:val="20"/>
            <w:szCs w:val="20"/>
            <w:u w:val="none"/>
          </w:rPr>
          <w:t>общество с ограниченной ответственностью</w:t>
        </w:r>
      </w:hyperlink>
      <w:r w:rsidRPr="000D304A">
        <w:rPr>
          <w:rStyle w:val="apple-style-span"/>
          <w:rFonts w:ascii="Times New Roman" w:hAnsi="Times New Roman"/>
          <w:sz w:val="20"/>
          <w:szCs w:val="20"/>
        </w:rPr>
        <w:t xml:space="preserve">, </w:t>
      </w:r>
      <w:r w:rsidRPr="00E87872">
        <w:rPr>
          <w:rStyle w:val="apple-style-span"/>
          <w:rFonts w:ascii="Times New Roman" w:hAnsi="Times New Roman"/>
          <w:color w:val="252525"/>
          <w:sz w:val="20"/>
          <w:szCs w:val="20"/>
        </w:rPr>
        <w:t xml:space="preserve">и имеющее лицензию </w:t>
      </w:r>
      <w:r>
        <w:rPr>
          <w:rStyle w:val="apple-style-span"/>
          <w:rFonts w:ascii="Times New Roman" w:hAnsi="Times New Roman"/>
          <w:color w:val="252525"/>
          <w:sz w:val="20"/>
          <w:szCs w:val="20"/>
        </w:rPr>
        <w:t>на осуществление деятельности по управлению многоквартирными домами.</w:t>
      </w:r>
    </w:p>
    <w:p w:rsidR="00D6635D" w:rsidRPr="00EE79A2" w:rsidRDefault="00D6635D" w:rsidP="000D304A">
      <w:pPr>
        <w:ind w:firstLine="709"/>
        <w:jc w:val="both"/>
        <w:rPr>
          <w:rFonts w:ascii="Times New Roman" w:hAnsi="Times New Roman"/>
          <w:sz w:val="20"/>
          <w:szCs w:val="20"/>
        </w:rPr>
      </w:pPr>
      <w:r w:rsidRPr="00EE79A2">
        <w:rPr>
          <w:rFonts w:ascii="Times New Roman" w:hAnsi="Times New Roman"/>
          <w:sz w:val="20"/>
          <w:szCs w:val="20"/>
        </w:rPr>
        <w:t xml:space="preserve"> </w:t>
      </w:r>
      <w:r w:rsidRPr="00EE79A2">
        <w:rPr>
          <w:rFonts w:ascii="Times New Roman" w:hAnsi="Times New Roman"/>
          <w:b/>
          <w:sz w:val="20"/>
          <w:szCs w:val="20"/>
        </w:rPr>
        <w:t xml:space="preserve">Ресурсоснабжающие организации  - </w:t>
      </w:r>
      <w:r w:rsidRPr="00EE79A2">
        <w:rPr>
          <w:rFonts w:ascii="Times New Roman" w:hAnsi="Times New Roman"/>
          <w:sz w:val="20"/>
          <w:szCs w:val="20"/>
        </w:rPr>
        <w:t xml:space="preserve">организации, предоставляющие Коммунальные ресурсы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ам и лицам, пользующимся помещениями </w:t>
      </w:r>
      <w:r w:rsidR="00742927" w:rsidRPr="00EE79A2">
        <w:rPr>
          <w:rFonts w:ascii="Times New Roman" w:hAnsi="Times New Roman"/>
          <w:sz w:val="20"/>
          <w:szCs w:val="20"/>
        </w:rPr>
        <w:t>Собственник</w:t>
      </w:r>
      <w:r w:rsidRPr="00EE79A2">
        <w:rPr>
          <w:rFonts w:ascii="Times New Roman" w:hAnsi="Times New Roman"/>
          <w:sz w:val="20"/>
          <w:szCs w:val="20"/>
        </w:rPr>
        <w:t>а.</w:t>
      </w:r>
    </w:p>
    <w:p w:rsidR="00D6635D" w:rsidRPr="00EE79A2" w:rsidRDefault="000D304A" w:rsidP="000D304A">
      <w:pPr>
        <w:ind w:firstLine="709"/>
        <w:jc w:val="both"/>
        <w:rPr>
          <w:rFonts w:ascii="Times New Roman" w:hAnsi="Times New Roman"/>
          <w:sz w:val="20"/>
          <w:szCs w:val="20"/>
        </w:rPr>
      </w:pPr>
      <w:r>
        <w:rPr>
          <w:rFonts w:ascii="Times New Roman" w:hAnsi="Times New Roman"/>
          <w:b/>
          <w:sz w:val="20"/>
          <w:szCs w:val="20"/>
        </w:rPr>
        <w:t xml:space="preserve"> </w:t>
      </w:r>
      <w:r w:rsidR="00D6635D" w:rsidRPr="00EE79A2">
        <w:rPr>
          <w:rFonts w:ascii="Times New Roman" w:hAnsi="Times New Roman"/>
          <w:b/>
          <w:sz w:val="20"/>
          <w:szCs w:val="20"/>
        </w:rPr>
        <w:t xml:space="preserve">Обслуживающие организации – </w:t>
      </w:r>
      <w:r w:rsidR="00D6635D" w:rsidRPr="00EE79A2">
        <w:rPr>
          <w:rFonts w:ascii="Times New Roman" w:hAnsi="Times New Roman"/>
          <w:sz w:val="20"/>
          <w:szCs w:val="20"/>
        </w:rPr>
        <w:t>организации, оказывающие услуги и выполняющие работы по Содержанию, Текущему ремонту (жилищные услуги).</w:t>
      </w:r>
    </w:p>
    <w:p w:rsidR="00D6635D" w:rsidRDefault="00D6635D" w:rsidP="000D304A">
      <w:pPr>
        <w:ind w:firstLine="709"/>
        <w:jc w:val="both"/>
        <w:rPr>
          <w:rFonts w:ascii="Times New Roman" w:hAnsi="Times New Roman"/>
          <w:sz w:val="20"/>
          <w:szCs w:val="20"/>
        </w:rPr>
      </w:pPr>
      <w:r w:rsidRPr="00EE79A2">
        <w:rPr>
          <w:rFonts w:ascii="Times New Roman" w:hAnsi="Times New Roman"/>
          <w:sz w:val="20"/>
          <w:szCs w:val="20"/>
        </w:rPr>
        <w:t>Если иное не предусмотрено Сторонами, указанные в настоящем Приложении термины применимы ко всему Договору.</w:t>
      </w:r>
    </w:p>
    <w:p w:rsidR="00B61990" w:rsidRPr="00EE79A2" w:rsidRDefault="00B61990" w:rsidP="00D6635D">
      <w:pPr>
        <w:jc w:val="both"/>
        <w:rPr>
          <w:rFonts w:ascii="Times New Roman" w:hAnsi="Times New Roman"/>
          <w:sz w:val="20"/>
          <w:szCs w:val="20"/>
        </w:rPr>
      </w:pPr>
    </w:p>
    <w:p w:rsidR="00D6635D" w:rsidRDefault="00D6635D" w:rsidP="00740C50">
      <w:pPr>
        <w:pStyle w:val="a3"/>
        <w:numPr>
          <w:ilvl w:val="0"/>
          <w:numId w:val="1"/>
        </w:numPr>
        <w:jc w:val="center"/>
        <w:rPr>
          <w:rFonts w:ascii="Times New Roman" w:hAnsi="Times New Roman"/>
          <w:b/>
          <w:sz w:val="20"/>
          <w:szCs w:val="20"/>
        </w:rPr>
      </w:pPr>
      <w:r w:rsidRPr="00EE79A2">
        <w:rPr>
          <w:rFonts w:ascii="Times New Roman" w:hAnsi="Times New Roman"/>
          <w:b/>
          <w:sz w:val="20"/>
          <w:szCs w:val="20"/>
        </w:rPr>
        <w:t>ПРЕДМЕТ ДОГОВОРА</w:t>
      </w:r>
    </w:p>
    <w:p w:rsidR="00B61990" w:rsidRPr="00EE79A2" w:rsidRDefault="00B61990" w:rsidP="00B61990">
      <w:pPr>
        <w:pStyle w:val="a3"/>
        <w:rPr>
          <w:rFonts w:ascii="Times New Roman" w:hAnsi="Times New Roman"/>
          <w:b/>
          <w:sz w:val="20"/>
          <w:szCs w:val="20"/>
        </w:rPr>
      </w:pPr>
    </w:p>
    <w:p w:rsidR="00676D78" w:rsidRPr="00870EFC" w:rsidRDefault="004A47C9" w:rsidP="00740C50">
      <w:pPr>
        <w:pStyle w:val="a3"/>
        <w:numPr>
          <w:ilvl w:val="1"/>
          <w:numId w:val="1"/>
        </w:numPr>
        <w:ind w:left="0" w:firstLine="0"/>
        <w:jc w:val="both"/>
        <w:rPr>
          <w:rFonts w:ascii="Times New Roman" w:hAnsi="Times New Roman"/>
          <w:color w:val="000000"/>
          <w:sz w:val="20"/>
          <w:szCs w:val="20"/>
        </w:rPr>
      </w:pPr>
      <w:r w:rsidRPr="00AF7FEF">
        <w:rPr>
          <w:rStyle w:val="apple-style-span"/>
          <w:rFonts w:ascii="Times New Roman" w:hAnsi="Times New Roman"/>
          <w:color w:val="000000"/>
          <w:sz w:val="20"/>
          <w:szCs w:val="20"/>
        </w:rPr>
        <w:t xml:space="preserve">Управляющая организация по заданию </w:t>
      </w:r>
      <w:r w:rsidR="00742927" w:rsidRPr="00AF7FEF">
        <w:rPr>
          <w:rStyle w:val="apple-style-span"/>
          <w:rFonts w:ascii="Times New Roman" w:hAnsi="Times New Roman"/>
          <w:color w:val="000000"/>
          <w:sz w:val="20"/>
          <w:szCs w:val="20"/>
        </w:rPr>
        <w:t>Собственник</w:t>
      </w:r>
      <w:r w:rsidRPr="00AF7FEF">
        <w:rPr>
          <w:rStyle w:val="apple-style-span"/>
          <w:rFonts w:ascii="Times New Roman" w:hAnsi="Times New Roman"/>
          <w:color w:val="000000"/>
          <w:sz w:val="20"/>
          <w:szCs w:val="20"/>
        </w:rPr>
        <w:t xml:space="preserve">а обязуется оказывать </w:t>
      </w:r>
      <w:r w:rsidR="00EB66D5" w:rsidRPr="00AF7FEF">
        <w:rPr>
          <w:rFonts w:ascii="Times New Roman" w:hAnsi="Times New Roman"/>
          <w:noProof/>
          <w:sz w:val="20"/>
          <w:szCs w:val="20"/>
        </w:rPr>
        <w:t xml:space="preserve">комплекс работ и услуг по управлению многоквартирным домом,  включающий оказание услуг </w:t>
      </w:r>
      <w:r w:rsidR="00EB66D5" w:rsidRPr="00AF7FEF">
        <w:rPr>
          <w:rStyle w:val="apple-style-span"/>
          <w:rFonts w:ascii="Times New Roman" w:hAnsi="Times New Roman"/>
          <w:color w:val="000000"/>
          <w:sz w:val="20"/>
          <w:szCs w:val="20"/>
        </w:rPr>
        <w:t>и выполнение работ</w:t>
      </w:r>
      <w:r w:rsidRPr="00AF7FEF">
        <w:rPr>
          <w:rStyle w:val="apple-style-span"/>
          <w:rFonts w:ascii="Times New Roman" w:hAnsi="Times New Roman"/>
          <w:color w:val="000000"/>
          <w:sz w:val="20"/>
          <w:szCs w:val="20"/>
        </w:rPr>
        <w:t xml:space="preserve"> по надлежащему содержанию и текущему ремонту общего имущества многоквартирного дома по адресу: Московская область, г.</w:t>
      </w:r>
      <w:r w:rsidR="009D587E">
        <w:rPr>
          <w:rStyle w:val="apple-style-span"/>
          <w:rFonts w:ascii="Times New Roman" w:hAnsi="Times New Roman"/>
          <w:color w:val="000000"/>
          <w:sz w:val="20"/>
          <w:szCs w:val="20"/>
        </w:rPr>
        <w:t xml:space="preserve"> </w:t>
      </w:r>
      <w:r w:rsidRPr="00AF7FEF">
        <w:rPr>
          <w:rStyle w:val="apple-style-span"/>
          <w:rFonts w:ascii="Times New Roman" w:hAnsi="Times New Roman"/>
          <w:color w:val="000000"/>
          <w:sz w:val="20"/>
          <w:szCs w:val="20"/>
        </w:rPr>
        <w:t>Звенигород, ул.</w:t>
      </w:r>
      <w:r w:rsidR="009D587E">
        <w:rPr>
          <w:rStyle w:val="apple-style-span"/>
          <w:rFonts w:ascii="Times New Roman" w:hAnsi="Times New Roman"/>
          <w:color w:val="000000"/>
          <w:sz w:val="20"/>
          <w:szCs w:val="20"/>
        </w:rPr>
        <w:t xml:space="preserve"> </w:t>
      </w:r>
      <w:r w:rsidRPr="00AF7FEF">
        <w:rPr>
          <w:rStyle w:val="apple-style-span"/>
          <w:rFonts w:ascii="Times New Roman" w:hAnsi="Times New Roman"/>
          <w:color w:val="000000"/>
          <w:sz w:val="20"/>
          <w:szCs w:val="20"/>
        </w:rPr>
        <w:t>Спортивная, д.</w:t>
      </w:r>
      <w:r w:rsidR="00870EFC" w:rsidRPr="00AF7FEF">
        <w:rPr>
          <w:rStyle w:val="apple-style-span"/>
          <w:rFonts w:ascii="Times New Roman" w:hAnsi="Times New Roman"/>
          <w:color w:val="000000"/>
          <w:sz w:val="20"/>
          <w:szCs w:val="20"/>
        </w:rPr>
        <w:t>1</w:t>
      </w:r>
      <w:r w:rsidR="003650DD">
        <w:rPr>
          <w:rStyle w:val="apple-style-span"/>
          <w:rFonts w:ascii="Times New Roman" w:hAnsi="Times New Roman"/>
          <w:color w:val="000000"/>
          <w:sz w:val="20"/>
          <w:szCs w:val="20"/>
        </w:rPr>
        <w:t>2</w:t>
      </w:r>
      <w:r w:rsidRPr="00AF7FEF">
        <w:rPr>
          <w:rStyle w:val="apple-style-span"/>
          <w:rFonts w:ascii="Times New Roman" w:hAnsi="Times New Roman"/>
          <w:color w:val="000000"/>
          <w:sz w:val="20"/>
          <w:szCs w:val="20"/>
        </w:rPr>
        <w:t xml:space="preserve">, а также обеспечивать предоставление в жилые и нежилые помещения в Многоквартирном доме, являющиеся собственностью </w:t>
      </w:r>
      <w:r w:rsidR="00742927" w:rsidRPr="00AF7FEF">
        <w:rPr>
          <w:rStyle w:val="apple-style-span"/>
          <w:rFonts w:ascii="Times New Roman" w:hAnsi="Times New Roman"/>
          <w:color w:val="000000"/>
          <w:sz w:val="20"/>
          <w:szCs w:val="20"/>
        </w:rPr>
        <w:t>Собственник</w:t>
      </w:r>
      <w:r w:rsidRPr="00AF7FEF">
        <w:rPr>
          <w:rStyle w:val="apple-style-span"/>
          <w:rFonts w:ascii="Times New Roman" w:hAnsi="Times New Roman"/>
          <w:color w:val="000000"/>
          <w:sz w:val="20"/>
          <w:szCs w:val="20"/>
        </w:rPr>
        <w:t>а (далее — Помещения), коммунальных услуг,</w:t>
      </w:r>
      <w:r w:rsidRPr="00EE79A2">
        <w:rPr>
          <w:rStyle w:val="apple-style-span"/>
          <w:rFonts w:ascii="Times New Roman" w:hAnsi="Times New Roman"/>
          <w:color w:val="000000"/>
          <w:sz w:val="20"/>
          <w:szCs w:val="20"/>
        </w:rPr>
        <w:t xml:space="preserve"> осуществлять иную направленную на достижение целей управления Многоквартирным домом деятельность, а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 xml:space="preserve"> обязуется оплачивать вышеуказанные услуги в соответствии с установленными тарифами.</w:t>
      </w:r>
      <w:r w:rsidRPr="00EE79A2">
        <w:rPr>
          <w:rFonts w:ascii="Times New Roman" w:hAnsi="Times New Roman"/>
          <w:sz w:val="20"/>
          <w:szCs w:val="20"/>
        </w:rPr>
        <w:t xml:space="preserve"> </w:t>
      </w:r>
    </w:p>
    <w:p w:rsidR="00870EFC" w:rsidRPr="00870EFC" w:rsidRDefault="00870EFC" w:rsidP="00740C50">
      <w:pPr>
        <w:pStyle w:val="a3"/>
        <w:numPr>
          <w:ilvl w:val="1"/>
          <w:numId w:val="1"/>
        </w:numPr>
        <w:ind w:left="0" w:firstLine="0"/>
        <w:jc w:val="both"/>
        <w:rPr>
          <w:rFonts w:ascii="Times New Roman" w:hAnsi="Times New Roman"/>
          <w:sz w:val="20"/>
          <w:szCs w:val="20"/>
        </w:rPr>
      </w:pPr>
      <w:r w:rsidRPr="00870EFC">
        <w:rPr>
          <w:rStyle w:val="apple-style-span"/>
          <w:rFonts w:ascii="Times New Roman" w:hAnsi="Times New Roman"/>
          <w:sz w:val="20"/>
          <w:szCs w:val="20"/>
        </w:rPr>
        <w:t>Стороны при исполнении настоящего Договора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Правилами содержания общего имущества в многоквартирном доме,</w:t>
      </w:r>
      <w:r w:rsidR="000D039D">
        <w:rPr>
          <w:rStyle w:val="apple-style-span"/>
          <w:rFonts w:ascii="Times New Roman" w:hAnsi="Times New Roman"/>
          <w:sz w:val="20"/>
          <w:szCs w:val="20"/>
        </w:rPr>
        <w:t xml:space="preserve"> Правилами осуществления деятельности по управлению многоквартирными домами,</w:t>
      </w:r>
      <w:r w:rsidRPr="00870EFC">
        <w:rPr>
          <w:rStyle w:val="apple-style-span"/>
          <w:rFonts w:ascii="Times New Roman" w:hAnsi="Times New Roman"/>
          <w:sz w:val="20"/>
          <w:szCs w:val="20"/>
        </w:rPr>
        <w:t xml:space="preserve"> утвержденными </w:t>
      </w:r>
      <w:r w:rsidR="00BF4D24">
        <w:rPr>
          <w:rStyle w:val="apple-style-span"/>
          <w:rFonts w:ascii="Times New Roman" w:hAnsi="Times New Roman"/>
          <w:sz w:val="20"/>
          <w:szCs w:val="20"/>
        </w:rPr>
        <w:t>П</w:t>
      </w:r>
      <w:r w:rsidRPr="00870EFC">
        <w:rPr>
          <w:rStyle w:val="apple-style-span"/>
          <w:rFonts w:ascii="Times New Roman" w:hAnsi="Times New Roman"/>
          <w:sz w:val="20"/>
          <w:szCs w:val="20"/>
        </w:rPr>
        <w:t xml:space="preserve">равительством Российской Федерации, иными </w:t>
      </w:r>
      <w:r w:rsidR="00843973">
        <w:rPr>
          <w:rStyle w:val="apple-style-span"/>
          <w:rFonts w:ascii="Times New Roman" w:hAnsi="Times New Roman"/>
          <w:sz w:val="20"/>
          <w:szCs w:val="20"/>
        </w:rPr>
        <w:t>законодательными</w:t>
      </w:r>
      <w:r w:rsidRPr="00870EFC">
        <w:rPr>
          <w:rStyle w:val="apple-style-span"/>
          <w:rFonts w:ascii="Times New Roman" w:hAnsi="Times New Roman"/>
          <w:sz w:val="20"/>
          <w:szCs w:val="20"/>
        </w:rPr>
        <w:t xml:space="preserve"> актами Российской Федерации</w:t>
      </w:r>
      <w:r w:rsidR="00843973">
        <w:rPr>
          <w:rStyle w:val="apple-style-span"/>
          <w:rFonts w:ascii="Times New Roman" w:hAnsi="Times New Roman"/>
          <w:sz w:val="20"/>
          <w:szCs w:val="20"/>
        </w:rPr>
        <w:t xml:space="preserve"> и Московской области</w:t>
      </w:r>
      <w:r w:rsidRPr="00870EFC">
        <w:rPr>
          <w:rStyle w:val="apple-style-span"/>
          <w:rFonts w:ascii="Times New Roman" w:hAnsi="Times New Roman"/>
          <w:sz w:val="20"/>
          <w:szCs w:val="20"/>
        </w:rPr>
        <w:t>, а так ж</w:t>
      </w:r>
      <w:r>
        <w:rPr>
          <w:rStyle w:val="apple-style-span"/>
          <w:rFonts w:ascii="Times New Roman" w:hAnsi="Times New Roman"/>
          <w:sz w:val="20"/>
          <w:szCs w:val="20"/>
        </w:rPr>
        <w:t>е условиями настоящего договора</w:t>
      </w:r>
      <w:r w:rsidRPr="00870EFC">
        <w:rPr>
          <w:rStyle w:val="apple-style-span"/>
          <w:rFonts w:ascii="Times New Roman" w:hAnsi="Times New Roman"/>
          <w:sz w:val="20"/>
          <w:szCs w:val="20"/>
        </w:rPr>
        <w:t>.</w:t>
      </w:r>
    </w:p>
    <w:p w:rsidR="00AF7FEF" w:rsidRPr="00AF7FEF" w:rsidRDefault="004A47C9" w:rsidP="00AF7FEF">
      <w:pPr>
        <w:pStyle w:val="a3"/>
        <w:numPr>
          <w:ilvl w:val="1"/>
          <w:numId w:val="1"/>
        </w:numPr>
        <w:ind w:left="0" w:firstLine="0"/>
        <w:jc w:val="both"/>
        <w:rPr>
          <w:rFonts w:ascii="Arial" w:hAnsi="Arial" w:cs="Arial"/>
          <w:sz w:val="20"/>
          <w:szCs w:val="20"/>
        </w:rPr>
      </w:pPr>
      <w:r w:rsidRPr="00AF7FEF">
        <w:rPr>
          <w:rFonts w:ascii="Times New Roman" w:hAnsi="Times New Roman"/>
          <w:sz w:val="20"/>
          <w:szCs w:val="20"/>
        </w:rPr>
        <w:t xml:space="preserve">Состав общего имущества в Многоквартирном доме </w:t>
      </w:r>
      <w:r w:rsidR="00CD6562" w:rsidRPr="00AF7FEF">
        <w:rPr>
          <w:rStyle w:val="apple-style-span"/>
          <w:rFonts w:ascii="Times New Roman" w:hAnsi="Times New Roman"/>
          <w:sz w:val="20"/>
          <w:szCs w:val="20"/>
        </w:rPr>
        <w:t xml:space="preserve">(далее – Общее имущество) </w:t>
      </w:r>
      <w:r w:rsidRPr="00AF7FEF">
        <w:rPr>
          <w:rFonts w:ascii="Times New Roman" w:hAnsi="Times New Roman"/>
          <w:sz w:val="20"/>
          <w:szCs w:val="20"/>
        </w:rPr>
        <w:t xml:space="preserve">определяется </w:t>
      </w:r>
      <w:r w:rsidR="00CD6562" w:rsidRPr="00AF7FEF">
        <w:rPr>
          <w:rStyle w:val="apple-style-span"/>
          <w:rFonts w:ascii="Times New Roman" w:hAnsi="Times New Roman"/>
          <w:sz w:val="20"/>
          <w:szCs w:val="20"/>
        </w:rPr>
        <w:t>статьей 36 главы 6 Жилищного кодекса РФ</w:t>
      </w:r>
      <w:r w:rsidR="00583A67" w:rsidRPr="00AF7FEF">
        <w:rPr>
          <w:rStyle w:val="apple-style-span"/>
          <w:rFonts w:ascii="Times New Roman" w:hAnsi="Times New Roman"/>
          <w:sz w:val="20"/>
          <w:szCs w:val="20"/>
        </w:rPr>
        <w:t>, Постановлением Правительства №491 от 13 августа 2006 года</w:t>
      </w:r>
      <w:r w:rsidR="00583A67" w:rsidRPr="00AF7FEF">
        <w:rPr>
          <w:rFonts w:ascii="Times New Roman" w:hAnsi="Times New Roman"/>
          <w:sz w:val="20"/>
          <w:szCs w:val="20"/>
        </w:rPr>
        <w:t xml:space="preserve"> </w:t>
      </w:r>
      <w:r w:rsidRPr="00AF7FEF">
        <w:rPr>
          <w:rFonts w:ascii="Times New Roman" w:hAnsi="Times New Roman"/>
          <w:sz w:val="20"/>
          <w:szCs w:val="20"/>
        </w:rPr>
        <w:t>и указан в приложении 1 к Договору</w:t>
      </w:r>
      <w:r w:rsidR="00CD6562" w:rsidRPr="00AF7FEF">
        <w:rPr>
          <w:rFonts w:ascii="Times New Roman" w:hAnsi="Times New Roman"/>
          <w:sz w:val="20"/>
          <w:szCs w:val="20"/>
        </w:rPr>
        <w:t>,</w:t>
      </w:r>
      <w:r w:rsidR="00CD6562" w:rsidRPr="00AF7FEF">
        <w:rPr>
          <w:rStyle w:val="apple-style-span"/>
          <w:rFonts w:ascii="Times New Roman" w:hAnsi="Times New Roman"/>
          <w:sz w:val="20"/>
          <w:szCs w:val="20"/>
        </w:rPr>
        <w:t xml:space="preserve"> в пределах границ э</w:t>
      </w:r>
      <w:r w:rsidR="00583A67" w:rsidRPr="00AF7FEF">
        <w:rPr>
          <w:rStyle w:val="apple-style-span"/>
          <w:rFonts w:ascii="Times New Roman" w:hAnsi="Times New Roman"/>
          <w:sz w:val="20"/>
          <w:szCs w:val="20"/>
        </w:rPr>
        <w:t>ксплуатационной ответственности</w:t>
      </w:r>
      <w:r w:rsidRPr="00AF7FEF">
        <w:rPr>
          <w:rFonts w:ascii="Times New Roman" w:hAnsi="Times New Roman"/>
          <w:sz w:val="20"/>
          <w:szCs w:val="20"/>
        </w:rPr>
        <w:t>.</w:t>
      </w:r>
    </w:p>
    <w:p w:rsidR="00AF7FEF" w:rsidRPr="00AF7FEF" w:rsidRDefault="00AF7FEF" w:rsidP="00AF7FEF">
      <w:pPr>
        <w:pStyle w:val="a3"/>
        <w:numPr>
          <w:ilvl w:val="1"/>
          <w:numId w:val="1"/>
        </w:numPr>
        <w:ind w:left="0" w:firstLine="0"/>
        <w:jc w:val="both"/>
        <w:rPr>
          <w:rFonts w:ascii="Times New Roman" w:hAnsi="Times New Roman"/>
          <w:sz w:val="20"/>
          <w:szCs w:val="20"/>
        </w:rPr>
      </w:pPr>
      <w:r w:rsidRPr="00AF7FEF">
        <w:rPr>
          <w:rFonts w:ascii="Times New Roman" w:hAnsi="Times New Roman"/>
          <w:sz w:val="20"/>
          <w:szCs w:val="20"/>
        </w:rPr>
        <w:t xml:space="preserve"> Выполнение работ и оказание услуг по управлению Многоквартирным домом, содержанию и текущему ремонту общего имущества, предусмотренных в Приложении № 2 к настоящему Договору, с периодичностью, предусмотренной законодательством РФ, правилами и нормами эксплуатации жилищного фонда, техническими регламентами, а также в случае принятия общим собранием Собственников соответствующего решения. </w:t>
      </w:r>
    </w:p>
    <w:p w:rsidR="004A47C9" w:rsidRPr="00573881" w:rsidRDefault="004A47C9" w:rsidP="00AF7FEF">
      <w:pPr>
        <w:ind w:left="360"/>
        <w:jc w:val="both"/>
        <w:rPr>
          <w:rFonts w:ascii="Times New Roman" w:hAnsi="Times New Roman"/>
          <w:sz w:val="20"/>
          <w:szCs w:val="20"/>
        </w:rPr>
      </w:pPr>
      <w:r w:rsidRPr="00573881">
        <w:rPr>
          <w:rFonts w:ascii="Times New Roman" w:hAnsi="Times New Roman"/>
          <w:color w:val="000000"/>
          <w:sz w:val="20"/>
          <w:szCs w:val="20"/>
        </w:rPr>
        <w:t>Указанный перечень изменяется Управляющей организацией в следующих случаях:</w:t>
      </w:r>
    </w:p>
    <w:p w:rsidR="004A47C9" w:rsidRPr="00EE79A2" w:rsidRDefault="004A47C9" w:rsidP="00AF7FEF">
      <w:pPr>
        <w:pStyle w:val="af"/>
        <w:numPr>
          <w:ilvl w:val="2"/>
          <w:numId w:val="1"/>
        </w:numPr>
        <w:spacing w:before="0" w:beforeAutospacing="0" w:after="0" w:afterAutospacing="0"/>
        <w:jc w:val="both"/>
        <w:rPr>
          <w:rFonts w:ascii="Verdana" w:hAnsi="Verdana"/>
          <w:color w:val="000000"/>
          <w:sz w:val="20"/>
          <w:szCs w:val="20"/>
        </w:rPr>
      </w:pPr>
      <w:r w:rsidRPr="00EE79A2">
        <w:rPr>
          <w:color w:val="000000"/>
          <w:sz w:val="20"/>
          <w:szCs w:val="20"/>
        </w:rPr>
        <w:t xml:space="preserve">На основании соответствующего решения общего собрания </w:t>
      </w:r>
      <w:r w:rsidR="00742927" w:rsidRPr="00EE79A2">
        <w:rPr>
          <w:color w:val="000000"/>
          <w:sz w:val="20"/>
          <w:szCs w:val="20"/>
        </w:rPr>
        <w:t>Собственник</w:t>
      </w:r>
      <w:r w:rsidRPr="00EE79A2">
        <w:rPr>
          <w:color w:val="000000"/>
          <w:sz w:val="20"/>
          <w:szCs w:val="20"/>
        </w:rPr>
        <w:t>ов помещений Многоквартирного дома, при изменении состава общего имущества в Многоквартирном доме или с учетом иных законных обстоятельств;</w:t>
      </w:r>
    </w:p>
    <w:p w:rsidR="004A47C9" w:rsidRPr="00EE79A2" w:rsidRDefault="004A47C9" w:rsidP="00740C50">
      <w:pPr>
        <w:pStyle w:val="af"/>
        <w:numPr>
          <w:ilvl w:val="2"/>
          <w:numId w:val="1"/>
        </w:numPr>
        <w:spacing w:before="0" w:beforeAutospacing="0" w:after="0" w:afterAutospacing="0"/>
        <w:jc w:val="both"/>
        <w:rPr>
          <w:rFonts w:ascii="Verdana" w:hAnsi="Verdana"/>
          <w:color w:val="000000"/>
          <w:sz w:val="20"/>
          <w:szCs w:val="20"/>
        </w:rPr>
      </w:pPr>
      <w:r w:rsidRPr="00EE79A2">
        <w:rPr>
          <w:color w:val="000000"/>
          <w:sz w:val="20"/>
          <w:szCs w:val="20"/>
        </w:rPr>
        <w:t>В одностороннем порядке в случае изменения действующего законодательства, в том числе Жилищного кодекса РФ и нормативных правовых актов Российской Федерации</w:t>
      </w:r>
      <w:r w:rsidR="001777F7">
        <w:rPr>
          <w:color w:val="000000"/>
          <w:sz w:val="20"/>
          <w:szCs w:val="20"/>
        </w:rPr>
        <w:t xml:space="preserve"> и Московской области</w:t>
      </w:r>
      <w:r w:rsidRPr="00EE79A2">
        <w:rPr>
          <w:color w:val="000000"/>
          <w:sz w:val="20"/>
          <w:szCs w:val="20"/>
        </w:rPr>
        <w:t>, регулирующих вопросы управления, содержания, текущего ремонта многоквартирного дома, а также в случае изменения тарифов на оплату коммунальных платежей.</w:t>
      </w:r>
    </w:p>
    <w:p w:rsidR="004A47C9" w:rsidRPr="00EE79A2" w:rsidRDefault="004A47C9" w:rsidP="00740C50">
      <w:pPr>
        <w:pStyle w:val="af"/>
        <w:spacing w:before="0" w:beforeAutospacing="0" w:after="0" w:afterAutospacing="0"/>
        <w:ind w:firstLine="644"/>
        <w:jc w:val="both"/>
        <w:rPr>
          <w:rFonts w:ascii="Verdana" w:hAnsi="Verdana"/>
          <w:color w:val="000000"/>
          <w:sz w:val="20"/>
          <w:szCs w:val="20"/>
        </w:rPr>
      </w:pPr>
      <w:r w:rsidRPr="00EE79A2">
        <w:rPr>
          <w:color w:val="000000"/>
          <w:sz w:val="20"/>
          <w:szCs w:val="20"/>
        </w:rPr>
        <w:t xml:space="preserve">Об изменении перечня Управляющая организация обязана уведомить </w:t>
      </w:r>
      <w:r w:rsidR="00742927" w:rsidRPr="00EE79A2">
        <w:rPr>
          <w:color w:val="000000"/>
          <w:sz w:val="20"/>
          <w:szCs w:val="20"/>
        </w:rPr>
        <w:t>Собственник</w:t>
      </w:r>
      <w:r w:rsidRPr="00EE79A2">
        <w:rPr>
          <w:color w:val="000000"/>
          <w:sz w:val="20"/>
          <w:szCs w:val="20"/>
        </w:rPr>
        <w:t>а в двухнедельный срок до момента внесения изменений в состав соответствующих работ</w:t>
      </w:r>
      <w:r w:rsidR="0094532A">
        <w:rPr>
          <w:color w:val="000000"/>
          <w:sz w:val="20"/>
          <w:szCs w:val="20"/>
        </w:rPr>
        <w:t>.</w:t>
      </w:r>
    </w:p>
    <w:p w:rsidR="00D6635D" w:rsidRPr="00EE79A2" w:rsidRDefault="00D6635D" w:rsidP="00740C50">
      <w:pPr>
        <w:pStyle w:val="a3"/>
        <w:numPr>
          <w:ilvl w:val="1"/>
          <w:numId w:val="1"/>
        </w:numPr>
        <w:ind w:left="0" w:firstLine="0"/>
        <w:jc w:val="both"/>
        <w:rPr>
          <w:rFonts w:ascii="Times New Roman" w:hAnsi="Times New Roman"/>
          <w:sz w:val="20"/>
          <w:szCs w:val="20"/>
        </w:rPr>
      </w:pPr>
      <w:r w:rsidRPr="00EE79A2">
        <w:rPr>
          <w:rFonts w:ascii="Times New Roman" w:hAnsi="Times New Roman"/>
          <w:sz w:val="20"/>
          <w:szCs w:val="20"/>
        </w:rPr>
        <w:t xml:space="preserve">Оказание дополнительных платных услуг по </w:t>
      </w:r>
      <w:r w:rsidR="009D587E">
        <w:rPr>
          <w:rFonts w:ascii="Times New Roman" w:hAnsi="Times New Roman"/>
          <w:sz w:val="20"/>
          <w:szCs w:val="20"/>
        </w:rPr>
        <w:t>письменному соглашению Сторон в</w:t>
      </w:r>
      <w:r w:rsidR="00676D78" w:rsidRPr="00EE79A2">
        <w:rPr>
          <w:rFonts w:ascii="Times New Roman" w:hAnsi="Times New Roman"/>
          <w:sz w:val="20"/>
          <w:szCs w:val="20"/>
        </w:rPr>
        <w:t xml:space="preserve"> </w:t>
      </w:r>
      <w:r w:rsidRPr="00EE79A2">
        <w:rPr>
          <w:rFonts w:ascii="Times New Roman" w:hAnsi="Times New Roman"/>
          <w:sz w:val="20"/>
          <w:szCs w:val="20"/>
        </w:rPr>
        <w:t>соответствии с прейскурантом Управляющей организации.</w:t>
      </w:r>
    </w:p>
    <w:p w:rsidR="00D6635D" w:rsidRPr="00EE79A2" w:rsidRDefault="00D6635D" w:rsidP="00740C50">
      <w:pPr>
        <w:pStyle w:val="a3"/>
        <w:numPr>
          <w:ilvl w:val="1"/>
          <w:numId w:val="1"/>
        </w:numPr>
        <w:ind w:left="0" w:firstLine="0"/>
        <w:jc w:val="both"/>
        <w:rPr>
          <w:rFonts w:ascii="Times New Roman" w:hAnsi="Times New Roman"/>
          <w:sz w:val="20"/>
          <w:szCs w:val="20"/>
        </w:rPr>
      </w:pPr>
      <w:r w:rsidRPr="00EE79A2">
        <w:rPr>
          <w:rFonts w:ascii="Times New Roman" w:hAnsi="Times New Roman"/>
          <w:sz w:val="20"/>
          <w:szCs w:val="20"/>
        </w:rPr>
        <w:t>Осуществление самостоятельного выбора специализированных Обслуживающих, Ресурсоснабжающих и прочих организаций, а также заключение с ними договоров на условиях настоящего Договора.</w:t>
      </w:r>
    </w:p>
    <w:p w:rsidR="00D6635D" w:rsidRPr="00EE79A2" w:rsidRDefault="00D6635D" w:rsidP="00740C50">
      <w:pPr>
        <w:pStyle w:val="a3"/>
        <w:numPr>
          <w:ilvl w:val="1"/>
          <w:numId w:val="1"/>
        </w:numPr>
        <w:ind w:left="0" w:firstLine="0"/>
        <w:jc w:val="both"/>
        <w:rPr>
          <w:rFonts w:ascii="Times New Roman" w:hAnsi="Times New Roman"/>
          <w:sz w:val="20"/>
          <w:szCs w:val="20"/>
        </w:rPr>
      </w:pPr>
      <w:r w:rsidRPr="00EE79A2">
        <w:rPr>
          <w:rFonts w:ascii="Times New Roman" w:hAnsi="Times New Roman"/>
          <w:sz w:val="20"/>
          <w:szCs w:val="20"/>
        </w:rPr>
        <w:t xml:space="preserve">Представление интересов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в органах государственной власти и местного самоуправления, контрольных, надзорных и других органах, в судах общей юрисдикции, арбитражных судах, перед </w:t>
      </w:r>
      <w:r w:rsidRPr="00EE79A2">
        <w:rPr>
          <w:rFonts w:ascii="Times New Roman" w:hAnsi="Times New Roman"/>
          <w:sz w:val="20"/>
          <w:szCs w:val="20"/>
        </w:rPr>
        <w:lastRenderedPageBreak/>
        <w:t>Ресурсоснабжающими, Обслуживающими и прочими организациями по вопросам, связанным с исполнением настоящего Договора без специальных доверенностей.</w:t>
      </w:r>
    </w:p>
    <w:p w:rsidR="00C84141" w:rsidRPr="00EE79A2" w:rsidRDefault="00C84141" w:rsidP="00740C50">
      <w:pPr>
        <w:pStyle w:val="a3"/>
        <w:numPr>
          <w:ilvl w:val="1"/>
          <w:numId w:val="1"/>
        </w:numPr>
        <w:ind w:left="0" w:firstLine="0"/>
        <w:jc w:val="both"/>
        <w:rPr>
          <w:rFonts w:ascii="Times New Roman" w:hAnsi="Times New Roman"/>
          <w:sz w:val="20"/>
          <w:szCs w:val="20"/>
        </w:rPr>
      </w:pPr>
      <w:r w:rsidRPr="00EE79A2">
        <w:rPr>
          <w:rFonts w:ascii="Times New Roman" w:hAnsi="Times New Roman"/>
          <w:sz w:val="20"/>
          <w:szCs w:val="20"/>
        </w:rPr>
        <w:t>Все работы и услуги по настоящему Договору осуществляются в границах эксплуатационной ответственности Управляющей организации согласно Акту (Приложение № 3).</w:t>
      </w:r>
    </w:p>
    <w:p w:rsidR="00C84141" w:rsidRPr="00EE79A2" w:rsidRDefault="00C84141" w:rsidP="00740C50">
      <w:pPr>
        <w:pStyle w:val="a3"/>
        <w:numPr>
          <w:ilvl w:val="1"/>
          <w:numId w:val="1"/>
        </w:numPr>
        <w:ind w:left="0" w:firstLine="0"/>
        <w:jc w:val="both"/>
        <w:rPr>
          <w:rFonts w:ascii="Times New Roman" w:hAnsi="Times New Roman"/>
          <w:sz w:val="20"/>
          <w:szCs w:val="20"/>
        </w:rPr>
      </w:pPr>
      <w:r w:rsidRPr="00EE79A2">
        <w:rPr>
          <w:rFonts w:ascii="Times New Roman" w:hAnsi="Times New Roman"/>
          <w:sz w:val="20"/>
          <w:szCs w:val="20"/>
        </w:rPr>
        <w:t>Все случаи ремонта Общего имущества Многоквартирного дома, подпадающие под понятие гарантийный ремонт, осуществляются в рамках соответствующих договорных обязательств. В этих случаях Управляющая организация обязана совершить все необходимые действия по вызову соответствующей организации.</w:t>
      </w:r>
    </w:p>
    <w:p w:rsidR="007969D7" w:rsidRDefault="007969D7" w:rsidP="00740C50">
      <w:pPr>
        <w:pStyle w:val="a3"/>
        <w:ind w:left="0"/>
        <w:jc w:val="both"/>
        <w:rPr>
          <w:rFonts w:ascii="Times New Roman" w:hAnsi="Times New Roman"/>
          <w:sz w:val="20"/>
          <w:szCs w:val="20"/>
        </w:rPr>
      </w:pPr>
    </w:p>
    <w:p w:rsidR="00B61990" w:rsidRPr="00EE79A2" w:rsidRDefault="00B61990" w:rsidP="00740C50">
      <w:pPr>
        <w:pStyle w:val="a3"/>
        <w:ind w:left="0"/>
        <w:jc w:val="both"/>
        <w:rPr>
          <w:rFonts w:ascii="Times New Roman" w:hAnsi="Times New Roman"/>
          <w:sz w:val="20"/>
          <w:szCs w:val="20"/>
        </w:rPr>
      </w:pPr>
    </w:p>
    <w:p w:rsidR="00D6635D" w:rsidRDefault="00D6635D" w:rsidP="00740C50">
      <w:pPr>
        <w:pStyle w:val="a3"/>
        <w:numPr>
          <w:ilvl w:val="0"/>
          <w:numId w:val="1"/>
        </w:numPr>
        <w:jc w:val="center"/>
        <w:rPr>
          <w:rFonts w:ascii="Times New Roman" w:hAnsi="Times New Roman"/>
          <w:b/>
          <w:sz w:val="20"/>
          <w:szCs w:val="20"/>
        </w:rPr>
      </w:pPr>
      <w:r w:rsidRPr="00EE79A2">
        <w:rPr>
          <w:rFonts w:ascii="Times New Roman" w:hAnsi="Times New Roman"/>
          <w:b/>
          <w:sz w:val="20"/>
          <w:szCs w:val="20"/>
        </w:rPr>
        <w:t>ПРАВА И ОБЯЗАННОСТИ СТОРОН</w:t>
      </w:r>
    </w:p>
    <w:p w:rsidR="00B61990" w:rsidRDefault="00B61990" w:rsidP="00B61990">
      <w:pPr>
        <w:pStyle w:val="a3"/>
        <w:rPr>
          <w:rFonts w:ascii="Times New Roman" w:hAnsi="Times New Roman"/>
          <w:b/>
          <w:sz w:val="20"/>
          <w:szCs w:val="20"/>
        </w:rPr>
      </w:pPr>
    </w:p>
    <w:p w:rsidR="00B61990" w:rsidRPr="00EE79A2" w:rsidRDefault="00B61990" w:rsidP="00B61990">
      <w:pPr>
        <w:pStyle w:val="a3"/>
        <w:rPr>
          <w:rFonts w:ascii="Times New Roman" w:hAnsi="Times New Roman"/>
          <w:b/>
          <w:sz w:val="20"/>
          <w:szCs w:val="20"/>
        </w:rPr>
      </w:pPr>
    </w:p>
    <w:p w:rsidR="00D6635D" w:rsidRPr="00EE79A2" w:rsidRDefault="00D6635D" w:rsidP="00740C50">
      <w:pPr>
        <w:pStyle w:val="a3"/>
        <w:numPr>
          <w:ilvl w:val="1"/>
          <w:numId w:val="1"/>
        </w:numPr>
        <w:jc w:val="both"/>
        <w:rPr>
          <w:rFonts w:ascii="Times New Roman" w:hAnsi="Times New Roman"/>
          <w:b/>
          <w:sz w:val="20"/>
          <w:szCs w:val="20"/>
        </w:rPr>
      </w:pPr>
      <w:r w:rsidRPr="00EE79A2">
        <w:rPr>
          <w:rFonts w:ascii="Times New Roman" w:hAnsi="Times New Roman"/>
          <w:b/>
          <w:sz w:val="20"/>
          <w:szCs w:val="20"/>
        </w:rPr>
        <w:t xml:space="preserve"> </w:t>
      </w:r>
      <w:r w:rsidR="00460262">
        <w:rPr>
          <w:rFonts w:ascii="Times New Roman" w:hAnsi="Times New Roman"/>
          <w:b/>
          <w:sz w:val="20"/>
          <w:szCs w:val="20"/>
        </w:rPr>
        <w:t>Управляющая организация</w:t>
      </w:r>
      <w:r w:rsidRPr="00EE79A2">
        <w:rPr>
          <w:rFonts w:ascii="Times New Roman" w:hAnsi="Times New Roman"/>
          <w:b/>
          <w:sz w:val="20"/>
          <w:szCs w:val="20"/>
        </w:rPr>
        <w:t xml:space="preserve"> обязан</w:t>
      </w:r>
      <w:r w:rsidR="001C256C">
        <w:rPr>
          <w:rFonts w:ascii="Times New Roman" w:hAnsi="Times New Roman"/>
          <w:b/>
          <w:sz w:val="20"/>
          <w:szCs w:val="20"/>
        </w:rPr>
        <w:t>а</w:t>
      </w:r>
      <w:r w:rsidRPr="00EE79A2">
        <w:rPr>
          <w:rFonts w:ascii="Times New Roman" w:hAnsi="Times New Roman"/>
          <w:b/>
          <w:sz w:val="20"/>
          <w:szCs w:val="20"/>
        </w:rPr>
        <w:t>:</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Принять полномочия по Управлению Многоквартирным домом, предусмотренные п.2.1. настоящего Договора.</w:t>
      </w:r>
    </w:p>
    <w:p w:rsidR="00981E38" w:rsidRPr="00EE79A2" w:rsidRDefault="007969D7"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Обеспечивать надлежащее содержание общего имущества в Многоквартирном доме</w:t>
      </w:r>
      <w:r w:rsidR="00981E38" w:rsidRPr="00EE79A2">
        <w:rPr>
          <w:rFonts w:ascii="Times New Roman" w:hAnsi="Times New Roman"/>
          <w:sz w:val="20"/>
          <w:szCs w:val="20"/>
        </w:rPr>
        <w:t>, включая управление Многоквартирным домом, а также проведение текущего ремонта общего имущества в данном доме, в том числе обеспечивать предоставление услуг по содержанию придомовой территории, уборке общего имущества в соответствии с требованиями действующего законодательства.</w:t>
      </w:r>
    </w:p>
    <w:p w:rsidR="00D6635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Ежегодно </w:t>
      </w:r>
      <w:r w:rsidR="0094532A">
        <w:rPr>
          <w:rFonts w:ascii="Times New Roman" w:hAnsi="Times New Roman"/>
          <w:sz w:val="20"/>
          <w:szCs w:val="20"/>
        </w:rPr>
        <w:t>представлять</w:t>
      </w:r>
      <w:r w:rsidRPr="00EE79A2">
        <w:rPr>
          <w:rFonts w:ascii="Times New Roman" w:hAnsi="Times New Roman"/>
          <w:sz w:val="20"/>
          <w:szCs w:val="20"/>
        </w:rPr>
        <w:t xml:space="preserve"> График планово-предупредительного Текущего ремонта Общего имущества Объекта на следующий календарный год в соответствии с требованиями, установленными законодательством РФ и настоящим Договором. При этом </w:t>
      </w:r>
      <w:r w:rsidR="00460262">
        <w:rPr>
          <w:rFonts w:ascii="Times New Roman" w:hAnsi="Times New Roman"/>
          <w:sz w:val="20"/>
          <w:szCs w:val="20"/>
        </w:rPr>
        <w:t>Управляющая организация</w:t>
      </w:r>
      <w:r w:rsidRPr="00EE79A2">
        <w:rPr>
          <w:rFonts w:ascii="Times New Roman" w:hAnsi="Times New Roman"/>
          <w:sz w:val="20"/>
          <w:szCs w:val="20"/>
        </w:rPr>
        <w:t xml:space="preserve"> вправе самостоятельно изменять порядок и сроки выполнения этих работ и услуг, исходя из финансовой и производственной целесообразности.</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В случае привлечения третьих лиц согласно условиям настоящего Договора контролировать исполнение ими договорных обязательств.</w:t>
      </w:r>
    </w:p>
    <w:p w:rsidR="007A51C8" w:rsidRDefault="009D587E" w:rsidP="007A51C8">
      <w:pPr>
        <w:pStyle w:val="a3"/>
        <w:numPr>
          <w:ilvl w:val="2"/>
          <w:numId w:val="1"/>
        </w:numPr>
        <w:jc w:val="both"/>
        <w:rPr>
          <w:rFonts w:ascii="Times New Roman" w:hAnsi="Times New Roman"/>
          <w:b/>
          <w:sz w:val="20"/>
          <w:szCs w:val="20"/>
        </w:rPr>
      </w:pPr>
      <w:r>
        <w:rPr>
          <w:rFonts w:ascii="Times New Roman" w:hAnsi="Times New Roman"/>
          <w:sz w:val="20"/>
          <w:szCs w:val="20"/>
        </w:rPr>
        <w:t>Принять показания</w:t>
      </w:r>
      <w:r w:rsidR="007A51C8">
        <w:rPr>
          <w:rFonts w:ascii="Times New Roman" w:hAnsi="Times New Roman"/>
          <w:sz w:val="20"/>
          <w:szCs w:val="20"/>
        </w:rPr>
        <w:t xml:space="preserve"> инд</w:t>
      </w:r>
      <w:r>
        <w:rPr>
          <w:rFonts w:ascii="Times New Roman" w:hAnsi="Times New Roman"/>
          <w:sz w:val="20"/>
          <w:szCs w:val="20"/>
        </w:rPr>
        <w:t>ивидуальных приборов учета</w:t>
      </w:r>
      <w:r w:rsidR="007A51C8">
        <w:rPr>
          <w:rFonts w:ascii="Times New Roman" w:hAnsi="Times New Roman"/>
          <w:sz w:val="20"/>
          <w:szCs w:val="20"/>
        </w:rPr>
        <w:t xml:space="preserve"> электроэнергии и иных приборов индивидуального учета Помещения, зафиксированные всеми поквартирными актами, а также показания приборов учета электроэнергии, холодного, горячего водоснабжения, отопления Общего имущества Многоквартирного дома, зафиксированные двухсторонними актами, подписанными уполномоченными представителями застройщика и Исполнителя являются первоначальными показаниями для коммерческого учета. </w:t>
      </w:r>
    </w:p>
    <w:p w:rsidR="007A51C8" w:rsidRDefault="009D587E" w:rsidP="007A51C8">
      <w:pPr>
        <w:pStyle w:val="a3"/>
        <w:ind w:left="37"/>
        <w:jc w:val="both"/>
        <w:rPr>
          <w:rFonts w:ascii="Times New Roman" w:hAnsi="Times New Roman"/>
          <w:b/>
          <w:sz w:val="20"/>
          <w:szCs w:val="20"/>
        </w:rPr>
      </w:pPr>
      <w:r>
        <w:rPr>
          <w:rFonts w:ascii="Times New Roman" w:hAnsi="Times New Roman"/>
          <w:sz w:val="20"/>
          <w:szCs w:val="20"/>
        </w:rPr>
        <w:t>Получить</w:t>
      </w:r>
      <w:r w:rsidR="007A51C8">
        <w:rPr>
          <w:rFonts w:ascii="Times New Roman" w:hAnsi="Times New Roman"/>
          <w:sz w:val="20"/>
          <w:szCs w:val="20"/>
        </w:rPr>
        <w:t xml:space="preserve"> от Собственника Помещения акт о снятии показаний индивидуальных приборов учета Помещения, подписанный представителем застройщика и Собственником.</w:t>
      </w:r>
    </w:p>
    <w:p w:rsidR="00D6635D" w:rsidRPr="00EE79A2" w:rsidRDefault="009D587E" w:rsidP="00740C50">
      <w:pPr>
        <w:pStyle w:val="a3"/>
        <w:numPr>
          <w:ilvl w:val="2"/>
          <w:numId w:val="1"/>
        </w:numPr>
        <w:jc w:val="both"/>
        <w:rPr>
          <w:rFonts w:ascii="Times New Roman" w:hAnsi="Times New Roman"/>
          <w:b/>
          <w:sz w:val="20"/>
          <w:szCs w:val="20"/>
        </w:rPr>
      </w:pPr>
      <w:r>
        <w:rPr>
          <w:rFonts w:ascii="Times New Roman" w:hAnsi="Times New Roman"/>
          <w:sz w:val="20"/>
          <w:szCs w:val="20"/>
        </w:rPr>
        <w:t>Заключать от имени и за счет</w:t>
      </w:r>
      <w:r w:rsidR="00D6635D" w:rsidRPr="00EE79A2">
        <w:rPr>
          <w:rFonts w:ascii="Times New Roman" w:hAnsi="Times New Roman"/>
          <w:sz w:val="20"/>
          <w:szCs w:val="20"/>
        </w:rPr>
        <w:t xml:space="preserve">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 xml:space="preserve">а со специализированными Обслуживающими, Ресурсоснабжающими организациями, в том числе с иными организациями, выполнение работ/оказание услуг которых не входит в плату за техническое обслуживание Объекта, а также осуществлять контроль совместно с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ами за качеством и количеством оказанных услуг/выполненных работ с правом подписания соответствующих актов.</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Производить начисление пл</w:t>
      </w:r>
      <w:r w:rsidR="009D587E">
        <w:rPr>
          <w:rFonts w:ascii="Times New Roman" w:hAnsi="Times New Roman"/>
          <w:sz w:val="20"/>
          <w:szCs w:val="20"/>
        </w:rPr>
        <w:t>атежей, установленных настоящим</w:t>
      </w:r>
      <w:r w:rsidRPr="00EE79A2">
        <w:rPr>
          <w:rFonts w:ascii="Times New Roman" w:hAnsi="Times New Roman"/>
          <w:sz w:val="20"/>
          <w:szCs w:val="20"/>
        </w:rPr>
        <w:t xml:space="preserve"> Договором, обеспечивая выставление соответствующего счета в срок до 1</w:t>
      </w:r>
      <w:r w:rsidR="00A24458" w:rsidRPr="00EE79A2">
        <w:rPr>
          <w:rFonts w:ascii="Times New Roman" w:hAnsi="Times New Roman"/>
          <w:sz w:val="20"/>
          <w:szCs w:val="20"/>
        </w:rPr>
        <w:t>0</w:t>
      </w:r>
      <w:r w:rsidRPr="00EE79A2">
        <w:rPr>
          <w:rFonts w:ascii="Times New Roman" w:hAnsi="Times New Roman"/>
          <w:sz w:val="20"/>
          <w:szCs w:val="20"/>
        </w:rPr>
        <w:t xml:space="preserve"> числа месяца, следующего за оплачиваемым месяцем.</w:t>
      </w:r>
    </w:p>
    <w:p w:rsidR="00E6651A" w:rsidRPr="00EE79A2" w:rsidRDefault="00D6635D" w:rsidP="00740C50">
      <w:pPr>
        <w:pStyle w:val="a3"/>
        <w:numPr>
          <w:ilvl w:val="2"/>
          <w:numId w:val="1"/>
        </w:numPr>
        <w:jc w:val="both"/>
        <w:rPr>
          <w:rStyle w:val="apple-style-span"/>
          <w:rFonts w:ascii="Times New Roman" w:hAnsi="Times New Roman"/>
          <w:b/>
          <w:sz w:val="20"/>
          <w:szCs w:val="20"/>
        </w:rPr>
      </w:pPr>
      <w:r w:rsidRPr="00EE79A2">
        <w:rPr>
          <w:rFonts w:ascii="Times New Roman" w:hAnsi="Times New Roman"/>
          <w:sz w:val="20"/>
          <w:szCs w:val="20"/>
        </w:rPr>
        <w:t xml:space="preserve">Своевременно информировать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об изменении тарифов, на основании которых начисляется плата за жилищные и Коммунальные услуги (ресурсы) в течение десяти рабочих дней после поступления в установленном порядке </w:t>
      </w:r>
      <w:r w:rsidR="001C256C">
        <w:rPr>
          <w:rFonts w:ascii="Times New Roman" w:hAnsi="Times New Roman"/>
          <w:sz w:val="20"/>
          <w:szCs w:val="20"/>
        </w:rPr>
        <w:t>Управляющей организации</w:t>
      </w:r>
      <w:r w:rsidRPr="00EE79A2">
        <w:rPr>
          <w:rFonts w:ascii="Times New Roman" w:hAnsi="Times New Roman"/>
          <w:sz w:val="20"/>
          <w:szCs w:val="20"/>
        </w:rPr>
        <w:t xml:space="preserve"> соответствующего акта органа местного самоуправления, а также об изменении иных платежей по настоящему Договору</w:t>
      </w:r>
      <w:r w:rsidR="00A24458" w:rsidRPr="00EE79A2">
        <w:rPr>
          <w:rFonts w:ascii="Times New Roman" w:hAnsi="Times New Roman"/>
          <w:sz w:val="20"/>
          <w:szCs w:val="20"/>
        </w:rPr>
        <w:t>, путем размещения информации на</w:t>
      </w:r>
      <w:r w:rsidR="00A24458" w:rsidRPr="00EE79A2">
        <w:rPr>
          <w:rStyle w:val="apple-style-span"/>
          <w:rFonts w:ascii="Times New Roman" w:hAnsi="Times New Roman"/>
          <w:sz w:val="20"/>
          <w:szCs w:val="20"/>
        </w:rPr>
        <w:t xml:space="preserve"> информационном стенде.</w:t>
      </w:r>
    </w:p>
    <w:p w:rsidR="00A24458" w:rsidRPr="00EE79A2" w:rsidRDefault="00E6651A"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С</w:t>
      </w:r>
      <w:r w:rsidR="00A24458" w:rsidRPr="00EE79A2">
        <w:rPr>
          <w:rFonts w:ascii="Times New Roman" w:hAnsi="Times New Roman"/>
          <w:sz w:val="20"/>
          <w:szCs w:val="20"/>
        </w:rPr>
        <w:t xml:space="preserve">овместно с </w:t>
      </w:r>
      <w:r w:rsidR="00742927" w:rsidRPr="00EE79A2">
        <w:rPr>
          <w:rFonts w:ascii="Times New Roman" w:hAnsi="Times New Roman"/>
          <w:sz w:val="20"/>
          <w:szCs w:val="20"/>
        </w:rPr>
        <w:t>Собственник</w:t>
      </w:r>
      <w:r w:rsidR="00A24458" w:rsidRPr="00EE79A2">
        <w:rPr>
          <w:rFonts w:ascii="Times New Roman" w:hAnsi="Times New Roman"/>
          <w:sz w:val="20"/>
          <w:szCs w:val="20"/>
        </w:rPr>
        <w:t>ом</w:t>
      </w:r>
      <w:r w:rsidRPr="00EE79A2">
        <w:rPr>
          <w:rFonts w:ascii="Times New Roman" w:hAnsi="Times New Roman"/>
          <w:sz w:val="20"/>
          <w:szCs w:val="20"/>
        </w:rPr>
        <w:t xml:space="preserve"> осуществлять контроль</w:t>
      </w:r>
      <w:r w:rsidR="00A24458" w:rsidRPr="00EE79A2">
        <w:rPr>
          <w:rFonts w:ascii="Times New Roman" w:hAnsi="Times New Roman"/>
          <w:sz w:val="20"/>
          <w:szCs w:val="20"/>
        </w:rPr>
        <w:t xml:space="preserve"> за качеством и количеством услуг, предоставляемых Ресурсоснабжающими и Обслуживающими организациями.</w:t>
      </w:r>
    </w:p>
    <w:p w:rsidR="00E6651A" w:rsidRPr="00EE79A2" w:rsidRDefault="00E6651A"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Самостоятельно определять очередность и сроки выполнения работ и оказания услуг по настоящему Договору в зависимости от фактического состояния Общего имущества, объема поступивших средств </w:t>
      </w:r>
      <w:r w:rsidR="00742927" w:rsidRPr="00EE79A2">
        <w:rPr>
          <w:rFonts w:ascii="Times New Roman" w:hAnsi="Times New Roman"/>
          <w:sz w:val="20"/>
          <w:szCs w:val="20"/>
        </w:rPr>
        <w:t>Собственник</w:t>
      </w:r>
      <w:r w:rsidRPr="00EE79A2">
        <w:rPr>
          <w:rFonts w:ascii="Times New Roman" w:hAnsi="Times New Roman"/>
          <w:sz w:val="20"/>
          <w:szCs w:val="20"/>
        </w:rPr>
        <w:t>а и производственной целесообразности.</w:t>
      </w:r>
    </w:p>
    <w:p w:rsidR="00E6651A" w:rsidRPr="00EE79A2" w:rsidRDefault="00E6651A"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Осуществлять приемку работ и услуг, выполненных и оказанных по договорам, заключенным во исполнение настоящего договора, с правом подписания соответствующих актов.</w:t>
      </w:r>
    </w:p>
    <w:p w:rsidR="009D2C37" w:rsidRPr="00EE79A2" w:rsidRDefault="009D2C37" w:rsidP="00740C50">
      <w:pPr>
        <w:pStyle w:val="a3"/>
        <w:numPr>
          <w:ilvl w:val="2"/>
          <w:numId w:val="1"/>
        </w:numPr>
        <w:jc w:val="both"/>
        <w:rPr>
          <w:rFonts w:ascii="Times New Roman" w:hAnsi="Times New Roman"/>
          <w:b/>
          <w:sz w:val="20"/>
          <w:szCs w:val="20"/>
        </w:rPr>
      </w:pPr>
      <w:r w:rsidRPr="00EE79A2">
        <w:rPr>
          <w:rStyle w:val="apple-style-span"/>
          <w:rFonts w:ascii="Times New Roman" w:hAnsi="Times New Roman"/>
          <w:color w:val="000000"/>
          <w:sz w:val="20"/>
          <w:szCs w:val="20"/>
        </w:rPr>
        <w:t xml:space="preserve">В случае необходимости письменно информировать </w:t>
      </w:r>
      <w:r w:rsidR="00C84141" w:rsidRPr="00EE79A2">
        <w:rPr>
          <w:rStyle w:val="apple-style-span"/>
          <w:rFonts w:ascii="Times New Roman" w:hAnsi="Times New Roman"/>
          <w:color w:val="000000"/>
          <w:sz w:val="20"/>
          <w:szCs w:val="20"/>
        </w:rPr>
        <w:t>Совет дома</w:t>
      </w:r>
      <w:r w:rsidRPr="00EE79A2">
        <w:rPr>
          <w:rStyle w:val="apple-style-span"/>
          <w:rFonts w:ascii="Times New Roman" w:hAnsi="Times New Roman"/>
          <w:color w:val="000000"/>
          <w:sz w:val="20"/>
          <w:szCs w:val="20"/>
        </w:rPr>
        <w:t xml:space="preserve"> о состоянии общего имущества Многоквартирного дома, а также представлять соответствующие предложения о текущем ремонте общего имущества Многоквартирного дома </w:t>
      </w:r>
      <w:r w:rsidR="00C84141" w:rsidRPr="00EE79A2">
        <w:rPr>
          <w:rStyle w:val="apple-style-span"/>
          <w:rFonts w:ascii="Times New Roman" w:hAnsi="Times New Roman"/>
          <w:color w:val="000000"/>
          <w:sz w:val="20"/>
          <w:szCs w:val="20"/>
        </w:rPr>
        <w:t xml:space="preserve">Совету дома и </w:t>
      </w:r>
      <w:r w:rsidRPr="00EE79A2">
        <w:rPr>
          <w:rStyle w:val="apple-style-span"/>
          <w:rFonts w:ascii="Times New Roman" w:hAnsi="Times New Roman"/>
          <w:color w:val="000000"/>
          <w:sz w:val="20"/>
          <w:szCs w:val="20"/>
        </w:rPr>
        <w:t xml:space="preserve">на общем собрании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ов помещений</w:t>
      </w:r>
      <w:r w:rsidRPr="00EE79A2">
        <w:rPr>
          <w:rStyle w:val="apple-style-span"/>
          <w:color w:val="000000"/>
          <w:sz w:val="20"/>
          <w:szCs w:val="20"/>
        </w:rPr>
        <w:t>.</w:t>
      </w:r>
      <w:r w:rsidRPr="00EE79A2">
        <w:rPr>
          <w:rFonts w:ascii="Times New Roman" w:hAnsi="Times New Roman"/>
          <w:sz w:val="20"/>
          <w:szCs w:val="20"/>
        </w:rPr>
        <w:t xml:space="preserve"> </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В случае причинения вреда Общему имуществу третьими лицами подавать в установленном порядке соответствующие заявления в органы МВД, а также составлять соответствующие акты.</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Предупреждать </w:t>
      </w:r>
      <w:r w:rsidR="00742927" w:rsidRPr="00EE79A2">
        <w:rPr>
          <w:rFonts w:ascii="Times New Roman" w:hAnsi="Times New Roman"/>
          <w:sz w:val="20"/>
          <w:szCs w:val="20"/>
        </w:rPr>
        <w:t>Собственник</w:t>
      </w:r>
      <w:r w:rsidRPr="00EE79A2">
        <w:rPr>
          <w:rFonts w:ascii="Times New Roman" w:hAnsi="Times New Roman"/>
          <w:sz w:val="20"/>
          <w:szCs w:val="20"/>
        </w:rPr>
        <w:t>а о необходимости устранения нарушений, связанных с использованием Помещения не по назначению.</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Заключить за счет </w:t>
      </w:r>
      <w:r w:rsidR="00742927" w:rsidRPr="00EE79A2">
        <w:rPr>
          <w:rFonts w:ascii="Times New Roman" w:hAnsi="Times New Roman"/>
          <w:sz w:val="20"/>
          <w:szCs w:val="20"/>
        </w:rPr>
        <w:t>Собственник</w:t>
      </w:r>
      <w:r w:rsidRPr="00EE79A2">
        <w:rPr>
          <w:rFonts w:ascii="Times New Roman" w:hAnsi="Times New Roman"/>
          <w:sz w:val="20"/>
          <w:szCs w:val="20"/>
        </w:rPr>
        <w:t>а договор на охрану Общего имущества Многоквартирного дома, расходы по которому включаются в расчет ежемесячной платы за 1 кв.м</w:t>
      </w:r>
      <w:r w:rsidR="00822DD4">
        <w:rPr>
          <w:rFonts w:ascii="Times New Roman" w:hAnsi="Times New Roman"/>
          <w:sz w:val="20"/>
          <w:szCs w:val="20"/>
        </w:rPr>
        <w:t>.</w:t>
      </w:r>
      <w:r w:rsidRPr="00EE79A2">
        <w:rPr>
          <w:rFonts w:ascii="Times New Roman" w:hAnsi="Times New Roman"/>
          <w:sz w:val="20"/>
          <w:szCs w:val="20"/>
        </w:rPr>
        <w:t xml:space="preserve"> обшей площади Помещения по настоящему Договору. При этом такой договор не предполагает сдачу под охрану Помещений и иного имущества, принадлежащего </w:t>
      </w:r>
      <w:r w:rsidR="00742927" w:rsidRPr="00EE79A2">
        <w:rPr>
          <w:rFonts w:ascii="Times New Roman" w:hAnsi="Times New Roman"/>
          <w:sz w:val="20"/>
          <w:szCs w:val="20"/>
        </w:rPr>
        <w:t>Собственник</w:t>
      </w:r>
      <w:r w:rsidRPr="00EE79A2">
        <w:rPr>
          <w:rFonts w:ascii="Times New Roman" w:hAnsi="Times New Roman"/>
          <w:sz w:val="20"/>
          <w:szCs w:val="20"/>
        </w:rPr>
        <w:t>ам.</w:t>
      </w:r>
    </w:p>
    <w:p w:rsidR="00B715F9" w:rsidRPr="00EE79A2" w:rsidRDefault="002428A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Принять, </w:t>
      </w:r>
      <w:r w:rsidR="0072173B" w:rsidRPr="00EE79A2">
        <w:rPr>
          <w:rFonts w:ascii="Times New Roman" w:hAnsi="Times New Roman"/>
          <w:sz w:val="20"/>
          <w:szCs w:val="20"/>
        </w:rPr>
        <w:t xml:space="preserve">надлежащим образом </w:t>
      </w:r>
      <w:r w:rsidR="00B715F9" w:rsidRPr="00EE79A2">
        <w:rPr>
          <w:rFonts w:ascii="Times New Roman" w:hAnsi="Times New Roman"/>
          <w:sz w:val="20"/>
          <w:szCs w:val="20"/>
        </w:rPr>
        <w:t xml:space="preserve">вести и хранить техническую, проектную, исполнительную и иную документацию на Многоквартирный дом (в т.ч. на системы водо- и теплоснабжения, вентиляции, лифты и </w:t>
      </w:r>
      <w:r w:rsidR="00B715F9" w:rsidRPr="00EE79A2">
        <w:rPr>
          <w:rFonts w:ascii="Times New Roman" w:hAnsi="Times New Roman"/>
          <w:sz w:val="20"/>
          <w:szCs w:val="20"/>
        </w:rPr>
        <w:lastRenderedPageBreak/>
        <w:t>другие объекты Общего имущества), внесение изменений и дополнений в указанную документацию в порядке, установленном законодательством РФ.</w:t>
      </w:r>
    </w:p>
    <w:p w:rsidR="00C84141" w:rsidRPr="00EE79A2" w:rsidRDefault="00C84141"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Хранить копии правоустанавливающих документов на Помещения, копий документов, подтверждающих право </w:t>
      </w:r>
      <w:r w:rsidR="00742927" w:rsidRPr="00EE79A2">
        <w:rPr>
          <w:rFonts w:ascii="Times New Roman" w:hAnsi="Times New Roman"/>
          <w:sz w:val="20"/>
          <w:szCs w:val="20"/>
        </w:rPr>
        <w:t>Собственник</w:t>
      </w:r>
      <w:r w:rsidRPr="00EE79A2">
        <w:rPr>
          <w:rFonts w:ascii="Times New Roman" w:hAnsi="Times New Roman"/>
          <w:sz w:val="20"/>
          <w:szCs w:val="20"/>
        </w:rPr>
        <w:t>ов на Помещения, а также документов, являющихся основанием для проживания граждан в Помещениях.</w:t>
      </w:r>
    </w:p>
    <w:p w:rsidR="00C84141" w:rsidRPr="00EE79A2" w:rsidRDefault="00C84141"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Осуществлять ведение бухгалтерской, статистической и иной документации с учетом текущих изменений, связанных с изменением количества жильцов, предоставляемых льгот и субсидий.</w:t>
      </w:r>
    </w:p>
    <w:p w:rsidR="00B715F9" w:rsidRPr="00EE79A2" w:rsidRDefault="009D2C37" w:rsidP="00740C50">
      <w:pPr>
        <w:pStyle w:val="a3"/>
        <w:numPr>
          <w:ilvl w:val="2"/>
          <w:numId w:val="1"/>
        </w:numPr>
        <w:jc w:val="both"/>
        <w:rPr>
          <w:rFonts w:ascii="Times New Roman" w:hAnsi="Times New Roman"/>
          <w:b/>
          <w:sz w:val="20"/>
          <w:szCs w:val="20"/>
        </w:rPr>
      </w:pPr>
      <w:r w:rsidRPr="00EE79A2">
        <w:rPr>
          <w:rStyle w:val="apple-style-span"/>
          <w:rFonts w:ascii="Times New Roman" w:hAnsi="Times New Roman"/>
          <w:color w:val="000000"/>
          <w:sz w:val="20"/>
          <w:szCs w:val="20"/>
        </w:rPr>
        <w:t xml:space="preserve">Рассматривать обращения </w:t>
      </w:r>
      <w:r w:rsidR="00742927" w:rsidRPr="00EE79A2">
        <w:rPr>
          <w:rStyle w:val="apple-style-span"/>
          <w:rFonts w:ascii="Times New Roman" w:hAnsi="Times New Roman"/>
          <w:color w:val="000000"/>
          <w:sz w:val="20"/>
          <w:szCs w:val="20"/>
        </w:rPr>
        <w:t>Собственник</w:t>
      </w:r>
      <w:r w:rsidRPr="00EE79A2">
        <w:rPr>
          <w:rStyle w:val="apple-style-span"/>
          <w:rFonts w:ascii="Times New Roman" w:hAnsi="Times New Roman"/>
          <w:color w:val="000000"/>
          <w:sz w:val="20"/>
          <w:szCs w:val="20"/>
        </w:rPr>
        <w:t>а по вопросам, связанным с исполнением Договора, в том числе с содержанием и текущим ремонтом общего имущества в Многоквартирном доме, предоставлением коммунальных услуг.</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Отчет </w:t>
      </w:r>
      <w:r w:rsidR="00742927" w:rsidRPr="00EE79A2">
        <w:rPr>
          <w:rFonts w:ascii="Times New Roman" w:hAnsi="Times New Roman"/>
          <w:sz w:val="20"/>
          <w:szCs w:val="20"/>
        </w:rPr>
        <w:t>Собственник</w:t>
      </w:r>
      <w:r w:rsidRPr="00EE79A2">
        <w:rPr>
          <w:rFonts w:ascii="Times New Roman" w:hAnsi="Times New Roman"/>
          <w:sz w:val="20"/>
          <w:szCs w:val="20"/>
        </w:rPr>
        <w:t>ам о выполнении условий настоящего Договора за предыдущий год предоставляется в течение первого квартала текущего года. Указанные отчеты предоставляются по форме, указанной в Приложении № 4 к настоящему Договору</w:t>
      </w:r>
      <w:r w:rsidR="009D2C37" w:rsidRPr="00EE79A2">
        <w:rPr>
          <w:rFonts w:ascii="Times New Roman" w:hAnsi="Times New Roman"/>
          <w:sz w:val="20"/>
          <w:szCs w:val="20"/>
        </w:rPr>
        <w:t xml:space="preserve"> путем размещения на</w:t>
      </w:r>
      <w:r w:rsidR="009D2C37" w:rsidRPr="00EE79A2">
        <w:rPr>
          <w:rStyle w:val="apple-style-span"/>
          <w:rFonts w:ascii="Times New Roman" w:hAnsi="Times New Roman"/>
          <w:sz w:val="20"/>
          <w:szCs w:val="20"/>
        </w:rPr>
        <w:t xml:space="preserve"> информационном стенде</w:t>
      </w:r>
      <w:r w:rsidR="00551B21">
        <w:rPr>
          <w:rStyle w:val="apple-style-span"/>
          <w:rFonts w:ascii="Times New Roman" w:hAnsi="Times New Roman"/>
          <w:sz w:val="20"/>
          <w:szCs w:val="20"/>
        </w:rPr>
        <w:t xml:space="preserve">, официальном сайте управляющей компании </w:t>
      </w:r>
      <w:r w:rsidR="00551B21" w:rsidRPr="00551B21">
        <w:rPr>
          <w:rStyle w:val="apple-style-span"/>
          <w:rFonts w:ascii="Times New Roman" w:hAnsi="Times New Roman"/>
          <w:color w:val="0070C0"/>
          <w:sz w:val="20"/>
          <w:szCs w:val="20"/>
        </w:rPr>
        <w:t>ук-экомир.рф</w:t>
      </w:r>
      <w:r w:rsidRPr="00EE79A2">
        <w:rPr>
          <w:rFonts w:ascii="Times New Roman" w:hAnsi="Times New Roman"/>
          <w:sz w:val="20"/>
          <w:szCs w:val="20"/>
        </w:rPr>
        <w:t>.</w:t>
      </w:r>
    </w:p>
    <w:p w:rsidR="00460262" w:rsidRPr="00460262" w:rsidRDefault="0012728E" w:rsidP="00460262">
      <w:pPr>
        <w:pStyle w:val="a3"/>
        <w:numPr>
          <w:ilvl w:val="2"/>
          <w:numId w:val="1"/>
        </w:numPr>
        <w:jc w:val="both"/>
        <w:rPr>
          <w:rStyle w:val="apple-style-span"/>
          <w:rFonts w:ascii="Times New Roman" w:hAnsi="Times New Roman"/>
          <w:b/>
          <w:sz w:val="20"/>
          <w:szCs w:val="20"/>
        </w:rPr>
      </w:pPr>
      <w:r w:rsidRPr="00460262">
        <w:rPr>
          <w:rStyle w:val="apple-style-span"/>
          <w:rFonts w:ascii="Times New Roman" w:hAnsi="Times New Roman"/>
          <w:color w:val="000000"/>
          <w:sz w:val="20"/>
          <w:szCs w:val="20"/>
        </w:rPr>
        <w:t xml:space="preserve">За 30 дней до истечения срока действия настоящего Договора представлять отчет </w:t>
      </w:r>
      <w:r w:rsidR="00742927" w:rsidRPr="00460262">
        <w:rPr>
          <w:rStyle w:val="apple-style-span"/>
          <w:rFonts w:ascii="Times New Roman" w:hAnsi="Times New Roman"/>
          <w:color w:val="000000"/>
          <w:sz w:val="20"/>
          <w:szCs w:val="20"/>
        </w:rPr>
        <w:t>Собственник</w:t>
      </w:r>
      <w:r w:rsidRPr="00460262">
        <w:rPr>
          <w:rStyle w:val="apple-style-span"/>
          <w:rFonts w:ascii="Times New Roman" w:hAnsi="Times New Roman"/>
          <w:color w:val="000000"/>
          <w:sz w:val="20"/>
          <w:szCs w:val="20"/>
        </w:rPr>
        <w:t xml:space="preserve">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w:t>
      </w:r>
      <w:r w:rsidR="00742927" w:rsidRPr="00460262">
        <w:rPr>
          <w:rStyle w:val="apple-style-span"/>
          <w:rFonts w:ascii="Times New Roman" w:hAnsi="Times New Roman"/>
          <w:color w:val="000000"/>
          <w:sz w:val="20"/>
          <w:szCs w:val="20"/>
        </w:rPr>
        <w:t>Собственник</w:t>
      </w:r>
      <w:r w:rsidRPr="00460262">
        <w:rPr>
          <w:rStyle w:val="apple-style-span"/>
          <w:rFonts w:ascii="Times New Roman" w:hAnsi="Times New Roman"/>
          <w:color w:val="000000"/>
          <w:sz w:val="20"/>
          <w:szCs w:val="20"/>
        </w:rPr>
        <w:t xml:space="preserve">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w:t>
      </w:r>
      <w:r w:rsidR="00742927" w:rsidRPr="00460262">
        <w:rPr>
          <w:rStyle w:val="apple-style-span"/>
          <w:rFonts w:ascii="Times New Roman" w:hAnsi="Times New Roman"/>
          <w:color w:val="000000"/>
          <w:sz w:val="20"/>
          <w:szCs w:val="20"/>
        </w:rPr>
        <w:t>Собственник</w:t>
      </w:r>
      <w:r w:rsidRPr="00460262">
        <w:rPr>
          <w:rStyle w:val="apple-style-span"/>
          <w:rFonts w:ascii="Times New Roman" w:hAnsi="Times New Roman"/>
          <w:color w:val="000000"/>
          <w:sz w:val="20"/>
          <w:szCs w:val="20"/>
        </w:rPr>
        <w:t xml:space="preserve">ами помещений в таком доме) одному из данных </w:t>
      </w:r>
      <w:r w:rsidR="00742927" w:rsidRPr="00460262">
        <w:rPr>
          <w:rStyle w:val="apple-style-span"/>
          <w:rFonts w:ascii="Times New Roman" w:hAnsi="Times New Roman"/>
          <w:color w:val="000000"/>
          <w:sz w:val="20"/>
          <w:szCs w:val="20"/>
        </w:rPr>
        <w:t>Собственник</w:t>
      </w:r>
      <w:r w:rsidRPr="00460262">
        <w:rPr>
          <w:rStyle w:val="apple-style-span"/>
          <w:rFonts w:ascii="Times New Roman" w:hAnsi="Times New Roman"/>
          <w:color w:val="000000"/>
          <w:sz w:val="20"/>
          <w:szCs w:val="20"/>
        </w:rPr>
        <w:t xml:space="preserve">ов, указанному в решении Общего собрания данных </w:t>
      </w:r>
      <w:r w:rsidR="00742927" w:rsidRPr="00460262">
        <w:rPr>
          <w:rStyle w:val="apple-style-span"/>
          <w:rFonts w:ascii="Times New Roman" w:hAnsi="Times New Roman"/>
          <w:color w:val="000000"/>
          <w:sz w:val="20"/>
          <w:szCs w:val="20"/>
        </w:rPr>
        <w:t>Собственник</w:t>
      </w:r>
      <w:r w:rsidRPr="00460262">
        <w:rPr>
          <w:rStyle w:val="apple-style-span"/>
          <w:rFonts w:ascii="Times New Roman" w:hAnsi="Times New Roman"/>
          <w:color w:val="000000"/>
          <w:sz w:val="20"/>
          <w:szCs w:val="20"/>
        </w:rPr>
        <w:t xml:space="preserve">ов о выборе способа управления таким домом, или, если такой </w:t>
      </w:r>
      <w:r w:rsidR="00742927" w:rsidRPr="00460262">
        <w:rPr>
          <w:rStyle w:val="apple-style-span"/>
          <w:rFonts w:ascii="Times New Roman" w:hAnsi="Times New Roman"/>
          <w:color w:val="000000"/>
          <w:sz w:val="20"/>
          <w:szCs w:val="20"/>
        </w:rPr>
        <w:t>Собственник</w:t>
      </w:r>
      <w:r w:rsidRPr="00460262">
        <w:rPr>
          <w:rStyle w:val="apple-style-span"/>
          <w:rFonts w:ascii="Times New Roman" w:hAnsi="Times New Roman"/>
          <w:color w:val="000000"/>
          <w:sz w:val="20"/>
          <w:szCs w:val="20"/>
        </w:rPr>
        <w:t xml:space="preserve"> не указан, любому </w:t>
      </w:r>
      <w:r w:rsidR="00742927" w:rsidRPr="00460262">
        <w:rPr>
          <w:rStyle w:val="apple-style-span"/>
          <w:rFonts w:ascii="Times New Roman" w:hAnsi="Times New Roman"/>
          <w:color w:val="000000"/>
          <w:sz w:val="20"/>
          <w:szCs w:val="20"/>
        </w:rPr>
        <w:t>Собственник</w:t>
      </w:r>
      <w:r w:rsidRPr="00460262">
        <w:rPr>
          <w:rStyle w:val="apple-style-span"/>
          <w:rFonts w:ascii="Times New Roman" w:hAnsi="Times New Roman"/>
          <w:color w:val="000000"/>
          <w:sz w:val="20"/>
          <w:szCs w:val="20"/>
        </w:rPr>
        <w:t>у помещения в таком доме.</w:t>
      </w:r>
    </w:p>
    <w:p w:rsidR="00D6635D" w:rsidRPr="00460262" w:rsidRDefault="00460262" w:rsidP="00460262">
      <w:pPr>
        <w:pStyle w:val="a3"/>
        <w:numPr>
          <w:ilvl w:val="2"/>
          <w:numId w:val="1"/>
        </w:numPr>
        <w:jc w:val="both"/>
        <w:rPr>
          <w:rFonts w:ascii="Times New Roman" w:hAnsi="Times New Roman"/>
          <w:b/>
          <w:sz w:val="20"/>
          <w:szCs w:val="20"/>
        </w:rPr>
      </w:pPr>
      <w:r w:rsidRPr="00460262">
        <w:rPr>
          <w:rFonts w:ascii="Times New Roman" w:hAnsi="Times New Roman"/>
          <w:sz w:val="20"/>
          <w:szCs w:val="20"/>
        </w:rPr>
        <w:t xml:space="preserve">Заключить договор на оказание услуг с организацией, осуществляющей деятельность по аварийно-диспетчерскому обслуживанию. </w:t>
      </w:r>
      <w:r w:rsidR="00D6635D" w:rsidRPr="00460262">
        <w:rPr>
          <w:rFonts w:ascii="Times New Roman" w:hAnsi="Times New Roman"/>
          <w:sz w:val="20"/>
          <w:szCs w:val="20"/>
        </w:rPr>
        <w:t>Обеспечить наличие в общедоступных местах информации о телефонах аварийных служб и других специалистов Управляющей организации.</w:t>
      </w:r>
    </w:p>
    <w:p w:rsidR="00C33103" w:rsidRPr="00460262" w:rsidRDefault="00C33103" w:rsidP="00740C50">
      <w:pPr>
        <w:pStyle w:val="a3"/>
        <w:ind w:left="37"/>
        <w:jc w:val="both"/>
        <w:rPr>
          <w:rFonts w:ascii="Times New Roman" w:hAnsi="Times New Roman"/>
          <w:b/>
        </w:rPr>
      </w:pPr>
    </w:p>
    <w:p w:rsidR="00D6635D" w:rsidRPr="00EE79A2" w:rsidRDefault="00D6635D" w:rsidP="00740C50">
      <w:pPr>
        <w:pStyle w:val="a3"/>
        <w:numPr>
          <w:ilvl w:val="1"/>
          <w:numId w:val="1"/>
        </w:numPr>
        <w:jc w:val="both"/>
        <w:rPr>
          <w:rFonts w:ascii="Times New Roman" w:hAnsi="Times New Roman"/>
          <w:b/>
          <w:sz w:val="20"/>
          <w:szCs w:val="20"/>
        </w:rPr>
      </w:pPr>
      <w:r w:rsidRPr="00EE79A2">
        <w:rPr>
          <w:rFonts w:ascii="Times New Roman" w:hAnsi="Times New Roman"/>
          <w:b/>
          <w:sz w:val="20"/>
          <w:szCs w:val="20"/>
        </w:rPr>
        <w:t xml:space="preserve"> Управляющая организация вправе:</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Выполнять работы и оказывать услуги по настоящему Договору самостоятельно в полном объеме, или частично, путем привлечения третьих лиц.</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Принимать участие в общих собраниях </w:t>
      </w:r>
      <w:r w:rsidR="00742927" w:rsidRPr="00EE79A2">
        <w:rPr>
          <w:rFonts w:ascii="Times New Roman" w:hAnsi="Times New Roman"/>
          <w:sz w:val="20"/>
          <w:szCs w:val="20"/>
        </w:rPr>
        <w:t>Собственник</w:t>
      </w:r>
      <w:r w:rsidRPr="00EE79A2">
        <w:rPr>
          <w:rFonts w:ascii="Times New Roman" w:hAnsi="Times New Roman"/>
          <w:sz w:val="20"/>
          <w:szCs w:val="20"/>
        </w:rPr>
        <w:t>ов и вносить предложения по вопросам, которые на них обсуждаются.</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В порядке, предусмотренном действующим законодательством РФ, принимать меры по взысканию задолженности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ов по оплате за услуги и работы </w:t>
      </w:r>
      <w:r w:rsidR="00964A59" w:rsidRPr="00EE79A2">
        <w:rPr>
          <w:rFonts w:ascii="Times New Roman" w:hAnsi="Times New Roman"/>
          <w:sz w:val="20"/>
          <w:szCs w:val="20"/>
        </w:rPr>
        <w:t>по</w:t>
      </w:r>
      <w:r w:rsidRPr="00EE79A2">
        <w:rPr>
          <w:rFonts w:ascii="Times New Roman" w:hAnsi="Times New Roman"/>
          <w:sz w:val="20"/>
          <w:szCs w:val="20"/>
        </w:rPr>
        <w:t xml:space="preserve"> настоящему Договору и прочим согласованным Сторонами услугам.</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Представлять интересы </w:t>
      </w:r>
      <w:r w:rsidR="00742927" w:rsidRPr="00EE79A2">
        <w:rPr>
          <w:rFonts w:ascii="Times New Roman" w:hAnsi="Times New Roman"/>
          <w:sz w:val="20"/>
          <w:szCs w:val="20"/>
        </w:rPr>
        <w:t>Собственник</w:t>
      </w:r>
      <w:r w:rsidRPr="00EE79A2">
        <w:rPr>
          <w:rFonts w:ascii="Times New Roman" w:hAnsi="Times New Roman"/>
          <w:sz w:val="20"/>
          <w:szCs w:val="20"/>
        </w:rPr>
        <w:t>ов по защите прав, связанных с обеспечением их жилищными, Коммунальными и прочими услугами.</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Производить осмотры технического состояния инженерного оборудования в Помещениях Многоквартирного дома, поставив в известность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о дате и времени осмотра путем вывешивания соответствующего объявления в общедоступных местах, а также в любое время для ликвидации аварийных ситуаций. В случае отсутствия сведений о местонахождении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вскрывать при необходимости любые Помещения в аварийных ситуациях в присутствии представителей </w:t>
      </w:r>
      <w:r w:rsidR="00D938DD" w:rsidRPr="00EE79A2">
        <w:rPr>
          <w:rFonts w:ascii="Times New Roman" w:hAnsi="Times New Roman"/>
          <w:sz w:val="20"/>
          <w:szCs w:val="20"/>
        </w:rPr>
        <w:t xml:space="preserve">МЧС, </w:t>
      </w:r>
      <w:r w:rsidR="009D587E">
        <w:rPr>
          <w:rFonts w:ascii="Times New Roman" w:hAnsi="Times New Roman"/>
          <w:sz w:val="20"/>
          <w:szCs w:val="20"/>
        </w:rPr>
        <w:t xml:space="preserve">правоохранительных органов, или </w:t>
      </w:r>
      <w:r w:rsidRPr="00EE79A2">
        <w:rPr>
          <w:rFonts w:ascii="Times New Roman" w:hAnsi="Times New Roman"/>
          <w:sz w:val="20"/>
          <w:szCs w:val="20"/>
        </w:rPr>
        <w:t>представителей Обслуживающих/Ресурсоснабжающих организаций, с составлением соответствующего акта.</w:t>
      </w:r>
    </w:p>
    <w:p w:rsidR="00D6635D" w:rsidRPr="00EE79A2" w:rsidRDefault="000339DE" w:rsidP="00740C50">
      <w:pPr>
        <w:pStyle w:val="a3"/>
        <w:numPr>
          <w:ilvl w:val="2"/>
          <w:numId w:val="1"/>
        </w:numPr>
        <w:jc w:val="both"/>
        <w:rPr>
          <w:rFonts w:ascii="Times New Roman" w:hAnsi="Times New Roman"/>
          <w:b/>
          <w:sz w:val="20"/>
          <w:szCs w:val="20"/>
        </w:rPr>
      </w:pPr>
      <w:r w:rsidRPr="000339DE">
        <w:rPr>
          <w:rFonts w:ascii="Times New Roman" w:hAnsi="Times New Roman"/>
          <w:sz w:val="20"/>
          <w:szCs w:val="20"/>
        </w:rPr>
        <w:t xml:space="preserve">В случае угрозы безопасности для жизни и здоровья граждан, сохранности Общего имущества  Многоквартирного дома перераспределять имеющиеся средства и выполнять работы, в том числе не предусмотренные настоящим Договором, в пределах приостановки развития процесса нанесения ущерба настолько, насколько это необходимо, учитывая наличие соответствующих лицензий и специалистов у </w:t>
      </w:r>
      <w:r w:rsidR="001C256C">
        <w:rPr>
          <w:rFonts w:ascii="Times New Roman" w:hAnsi="Times New Roman"/>
          <w:sz w:val="20"/>
          <w:szCs w:val="20"/>
        </w:rPr>
        <w:t>Управляющей организацией</w:t>
      </w:r>
      <w:r w:rsidRPr="000339DE">
        <w:rPr>
          <w:rFonts w:ascii="Times New Roman" w:hAnsi="Times New Roman"/>
          <w:sz w:val="20"/>
          <w:szCs w:val="20"/>
        </w:rPr>
        <w:t>, с последующим письменным уведомление Собственника в течение 10 дней с момента начала проведения соответствующих работ путем вывешивания соответствующего объявления в общедоступных местах. Выполнение таких работ и услуг осуществляется за счет средств, поступивших по настоящему Договору</w:t>
      </w:r>
      <w:r w:rsidR="00D6635D" w:rsidRPr="00EE79A2">
        <w:rPr>
          <w:rFonts w:ascii="Times New Roman" w:hAnsi="Times New Roman"/>
          <w:sz w:val="20"/>
          <w:szCs w:val="20"/>
        </w:rPr>
        <w:t>.</w:t>
      </w:r>
    </w:p>
    <w:p w:rsidR="00D938DD" w:rsidRPr="00EE79A2" w:rsidRDefault="00D6635D" w:rsidP="00740C50">
      <w:pPr>
        <w:pStyle w:val="a3"/>
        <w:numPr>
          <w:ilvl w:val="2"/>
          <w:numId w:val="1"/>
        </w:numPr>
        <w:jc w:val="both"/>
        <w:rPr>
          <w:rFonts w:ascii="Arial" w:hAnsi="Arial" w:cs="Arial"/>
          <w:sz w:val="20"/>
          <w:szCs w:val="20"/>
        </w:rPr>
      </w:pPr>
      <w:r w:rsidRPr="00EE79A2">
        <w:rPr>
          <w:rFonts w:ascii="Times New Roman" w:hAnsi="Times New Roman"/>
          <w:sz w:val="20"/>
          <w:szCs w:val="20"/>
        </w:rPr>
        <w:t>Использовать безвозмездно нежилые помещения, относящиеся к Общему имуществу Многоквартирного дома для выполнения услуг и работ в соответствии с настоящим Договором. Использование указанных помещений Управляющей организацией может осуществляться лично, либо организациями, привлеченными для выполнения</w:t>
      </w:r>
      <w:r w:rsidR="00D938DD" w:rsidRPr="00EE79A2">
        <w:rPr>
          <w:rFonts w:ascii="Times New Roman" w:hAnsi="Times New Roman"/>
          <w:sz w:val="20"/>
          <w:szCs w:val="20"/>
        </w:rPr>
        <w:t xml:space="preserve"> работ Управляющей организацией.</w:t>
      </w:r>
    </w:p>
    <w:p w:rsidR="00D938D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Проводить проверку работы установленных приборов индивидуального учета и сохранности их пломб</w:t>
      </w:r>
      <w:r w:rsidR="00D938DD" w:rsidRPr="00EE79A2">
        <w:rPr>
          <w:rFonts w:ascii="Times New Roman" w:hAnsi="Times New Roman"/>
          <w:sz w:val="20"/>
          <w:szCs w:val="20"/>
        </w:rPr>
        <w:t>, а также снятие показаний индивидуальных приборов учета.</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Распоряжаться средствами, полученными за счет экономии предоставляемых жилищных и прочих услуг (ресурсосбережение, минимизация затрат, перерасчеты платежей и др.) и при реализации полномочий до конца финансового года</w:t>
      </w:r>
      <w:r w:rsidR="009D587E">
        <w:rPr>
          <w:rFonts w:ascii="Times New Roman" w:hAnsi="Times New Roman"/>
          <w:sz w:val="20"/>
          <w:szCs w:val="20"/>
        </w:rPr>
        <w:t>, а также при составлении сметы</w:t>
      </w:r>
      <w:r w:rsidRPr="00EE79A2">
        <w:rPr>
          <w:rFonts w:ascii="Times New Roman" w:hAnsi="Times New Roman"/>
          <w:sz w:val="20"/>
          <w:szCs w:val="20"/>
        </w:rPr>
        <w:t xml:space="preserve"> расходов на последующий год и направлять указанные денежные средства на возмещение убытков, связанных с предоставлением жилищных и прочих услуг, возмещение убытков по актам вандализма, ликвидаций аварий и т.п. При этом 25% (двадцать пять процентов) от общей суммы указанных средств ежегодно составляют вознаграждение Управляющей организации.</w:t>
      </w:r>
    </w:p>
    <w:p w:rsidR="00D938DD" w:rsidRPr="00EE79A2" w:rsidRDefault="00D938D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lastRenderedPageBreak/>
        <w:t>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w:t>
      </w:r>
      <w:r w:rsidR="002E037C" w:rsidRPr="00EE79A2">
        <w:rPr>
          <w:rFonts w:ascii="Times New Roman" w:hAnsi="Times New Roman"/>
          <w:sz w:val="20"/>
          <w:szCs w:val="20"/>
        </w:rPr>
        <w:t xml:space="preserve"> ремонт, а также иные цели в соответствии с решением Общего собрания </w:t>
      </w:r>
      <w:r w:rsidR="00742927" w:rsidRPr="00EE79A2">
        <w:rPr>
          <w:rFonts w:ascii="Times New Roman" w:hAnsi="Times New Roman"/>
          <w:sz w:val="20"/>
          <w:szCs w:val="20"/>
        </w:rPr>
        <w:t>Собственник</w:t>
      </w:r>
      <w:r w:rsidR="002E037C" w:rsidRPr="00EE79A2">
        <w:rPr>
          <w:rFonts w:ascii="Times New Roman" w:hAnsi="Times New Roman"/>
          <w:sz w:val="20"/>
          <w:szCs w:val="20"/>
        </w:rPr>
        <w:t>ов</w:t>
      </w:r>
      <w:r w:rsidRPr="00EE79A2">
        <w:rPr>
          <w:rFonts w:ascii="Times New Roman" w:hAnsi="Times New Roman"/>
          <w:sz w:val="20"/>
          <w:szCs w:val="20"/>
        </w:rPr>
        <w:t>.</w:t>
      </w:r>
    </w:p>
    <w:p w:rsidR="00D938DD" w:rsidRPr="00EE79A2" w:rsidRDefault="00D938D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Совершение других юридически значимых и иных действий, направленных на Управление Многоквартирным домом в соответствии с решениями </w:t>
      </w:r>
      <w:r w:rsidR="00742927" w:rsidRPr="00EE79A2">
        <w:rPr>
          <w:rFonts w:ascii="Times New Roman" w:hAnsi="Times New Roman"/>
          <w:sz w:val="20"/>
          <w:szCs w:val="20"/>
        </w:rPr>
        <w:t>Собственник</w:t>
      </w:r>
      <w:r w:rsidRPr="00EE79A2">
        <w:rPr>
          <w:rFonts w:ascii="Times New Roman" w:hAnsi="Times New Roman"/>
          <w:sz w:val="20"/>
          <w:szCs w:val="20"/>
        </w:rPr>
        <w:t>ов.</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Предоставлять в случае их отсутствия иные услуги или обеспечение возможности их получения (радиовещание, телевидение, интернет, установка и эксплуатация систем видеонаблюдения, домофон, кодовый замок двери подъезда и т.п.), предусмотренные решением общего собрания </w:t>
      </w:r>
      <w:r w:rsidR="00742927" w:rsidRPr="00EE79A2">
        <w:rPr>
          <w:rFonts w:ascii="Times New Roman" w:hAnsi="Times New Roman"/>
          <w:sz w:val="20"/>
          <w:szCs w:val="20"/>
        </w:rPr>
        <w:t>Собственник</w:t>
      </w:r>
      <w:r w:rsidRPr="00EE79A2">
        <w:rPr>
          <w:rFonts w:ascii="Times New Roman" w:hAnsi="Times New Roman"/>
          <w:sz w:val="20"/>
          <w:szCs w:val="20"/>
        </w:rPr>
        <w:t>ов Помещений в Многоквартирном доме.</w:t>
      </w:r>
    </w:p>
    <w:p w:rsidR="00604C69" w:rsidRPr="00EE79A2" w:rsidRDefault="00604C69"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Предоставлять </w:t>
      </w:r>
      <w:r w:rsidR="00742927" w:rsidRPr="00EE79A2">
        <w:rPr>
          <w:rFonts w:ascii="Times New Roman" w:hAnsi="Times New Roman"/>
          <w:sz w:val="20"/>
          <w:szCs w:val="20"/>
        </w:rPr>
        <w:t>Собственник</w:t>
      </w:r>
      <w:r w:rsidRPr="00EE79A2">
        <w:rPr>
          <w:rFonts w:ascii="Times New Roman" w:hAnsi="Times New Roman"/>
          <w:sz w:val="20"/>
          <w:szCs w:val="20"/>
        </w:rPr>
        <w:t>ам предложения по вопросам модернизации, приращения, реконструкции Общего имущества.</w:t>
      </w:r>
    </w:p>
    <w:p w:rsidR="00D6635D" w:rsidRPr="00EE79A2" w:rsidRDefault="00D6635D" w:rsidP="00D6635D">
      <w:pPr>
        <w:pStyle w:val="a3"/>
        <w:ind w:left="0"/>
        <w:jc w:val="both"/>
        <w:rPr>
          <w:rFonts w:ascii="Times New Roman" w:hAnsi="Times New Roman"/>
          <w:b/>
          <w:sz w:val="20"/>
          <w:szCs w:val="20"/>
        </w:rPr>
      </w:pPr>
    </w:p>
    <w:p w:rsidR="00D6635D" w:rsidRPr="00EE79A2" w:rsidRDefault="00D6635D" w:rsidP="00740C50">
      <w:pPr>
        <w:pStyle w:val="a3"/>
        <w:numPr>
          <w:ilvl w:val="1"/>
          <w:numId w:val="1"/>
        </w:numPr>
        <w:jc w:val="both"/>
        <w:rPr>
          <w:rFonts w:ascii="Times New Roman" w:hAnsi="Times New Roman"/>
          <w:b/>
          <w:sz w:val="20"/>
          <w:szCs w:val="20"/>
        </w:rPr>
      </w:pPr>
      <w:r w:rsidRPr="00EE79A2">
        <w:rPr>
          <w:rFonts w:ascii="Times New Roman" w:hAnsi="Times New Roman"/>
          <w:b/>
          <w:sz w:val="20"/>
          <w:szCs w:val="20"/>
        </w:rPr>
        <w:t xml:space="preserve">   </w:t>
      </w:r>
      <w:r w:rsidR="00742927" w:rsidRPr="00EE79A2">
        <w:rPr>
          <w:rFonts w:ascii="Times New Roman" w:hAnsi="Times New Roman"/>
          <w:b/>
          <w:sz w:val="20"/>
          <w:szCs w:val="20"/>
        </w:rPr>
        <w:t>Собственник</w:t>
      </w:r>
      <w:r w:rsidRPr="00EE79A2">
        <w:rPr>
          <w:rFonts w:ascii="Times New Roman" w:hAnsi="Times New Roman"/>
          <w:b/>
          <w:sz w:val="20"/>
          <w:szCs w:val="20"/>
        </w:rPr>
        <w:t xml:space="preserve"> обязуется:</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Передать Управляющей организации полномочия по Управлению Многоквартирным домом, предусмотренные п.2.1. настоящего Договора.</w:t>
      </w:r>
    </w:p>
    <w:p w:rsidR="0047669A" w:rsidRDefault="0047669A" w:rsidP="0047669A">
      <w:pPr>
        <w:pStyle w:val="a3"/>
        <w:numPr>
          <w:ilvl w:val="2"/>
          <w:numId w:val="1"/>
        </w:numPr>
        <w:jc w:val="both"/>
        <w:rPr>
          <w:rFonts w:ascii="Times New Roman" w:hAnsi="Times New Roman"/>
          <w:b/>
          <w:sz w:val="20"/>
          <w:szCs w:val="20"/>
        </w:rPr>
      </w:pPr>
      <w:r>
        <w:rPr>
          <w:rFonts w:ascii="Times New Roman" w:hAnsi="Times New Roman"/>
          <w:sz w:val="20"/>
          <w:szCs w:val="20"/>
        </w:rPr>
        <w:t xml:space="preserve">При вступлении в право владения помещением вызвать представителя Управляющей </w:t>
      </w:r>
      <w:r w:rsidR="001C256C">
        <w:rPr>
          <w:rFonts w:ascii="Times New Roman" w:hAnsi="Times New Roman"/>
          <w:sz w:val="20"/>
          <w:szCs w:val="20"/>
        </w:rPr>
        <w:t xml:space="preserve">организации </w:t>
      </w:r>
      <w:r>
        <w:rPr>
          <w:rFonts w:ascii="Times New Roman" w:hAnsi="Times New Roman"/>
          <w:sz w:val="20"/>
          <w:szCs w:val="20"/>
        </w:rPr>
        <w:t xml:space="preserve">для снятия показаний индивидуальных приборов учета Помещения, с обязательным оформлением трехстороннего акта, подписанного уполномоченными представителями </w:t>
      </w:r>
      <w:r w:rsidR="001C256C">
        <w:rPr>
          <w:rFonts w:ascii="Times New Roman" w:hAnsi="Times New Roman"/>
          <w:sz w:val="20"/>
          <w:szCs w:val="20"/>
        </w:rPr>
        <w:t>Управляющей организации</w:t>
      </w:r>
      <w:r>
        <w:rPr>
          <w:rFonts w:ascii="Times New Roman" w:hAnsi="Times New Roman"/>
          <w:sz w:val="20"/>
          <w:szCs w:val="20"/>
        </w:rPr>
        <w:t>, застройщика и Собственником.</w:t>
      </w:r>
    </w:p>
    <w:p w:rsidR="0047669A" w:rsidRDefault="0047669A" w:rsidP="00890203">
      <w:pPr>
        <w:pStyle w:val="a3"/>
        <w:ind w:left="0"/>
        <w:jc w:val="both"/>
        <w:rPr>
          <w:rFonts w:ascii="Times New Roman" w:hAnsi="Times New Roman"/>
          <w:sz w:val="20"/>
          <w:szCs w:val="20"/>
        </w:rPr>
      </w:pPr>
      <w:r>
        <w:rPr>
          <w:rFonts w:ascii="Times New Roman" w:hAnsi="Times New Roman"/>
          <w:sz w:val="20"/>
          <w:szCs w:val="20"/>
        </w:rPr>
        <w:t xml:space="preserve">Передать Управляющей </w:t>
      </w:r>
      <w:r w:rsidR="001C256C">
        <w:rPr>
          <w:rFonts w:ascii="Times New Roman" w:hAnsi="Times New Roman"/>
          <w:sz w:val="20"/>
          <w:szCs w:val="20"/>
        </w:rPr>
        <w:t>организации</w:t>
      </w:r>
      <w:r>
        <w:rPr>
          <w:rFonts w:ascii="Times New Roman" w:hAnsi="Times New Roman"/>
          <w:sz w:val="20"/>
          <w:szCs w:val="20"/>
        </w:rPr>
        <w:t xml:space="preserve"> двухсторонний (трехсторонний) акт о снятии показаний индивидуальных приборов учета Помещения.</w:t>
      </w:r>
    </w:p>
    <w:p w:rsidR="00890203" w:rsidRPr="00890203" w:rsidRDefault="00890203" w:rsidP="00890203">
      <w:pPr>
        <w:pStyle w:val="a3"/>
        <w:numPr>
          <w:ilvl w:val="2"/>
          <w:numId w:val="1"/>
        </w:numPr>
        <w:jc w:val="both"/>
        <w:rPr>
          <w:rFonts w:ascii="Times New Roman" w:hAnsi="Times New Roman"/>
          <w:b/>
          <w:sz w:val="20"/>
          <w:szCs w:val="20"/>
        </w:rPr>
      </w:pPr>
      <w:r>
        <w:rPr>
          <w:rFonts w:ascii="Times New Roman" w:hAnsi="Times New Roman"/>
          <w:sz w:val="20"/>
          <w:szCs w:val="20"/>
        </w:rPr>
        <w:t>В установленном настоящим   Договором порядке, сроке и полном объеме вносить плату за жилое помещение, коммунальные услуги (ресурсы) с момента возникновения законно</w:t>
      </w:r>
      <w:r w:rsidR="009D587E">
        <w:rPr>
          <w:rFonts w:ascii="Times New Roman" w:hAnsi="Times New Roman"/>
          <w:sz w:val="20"/>
          <w:szCs w:val="20"/>
        </w:rPr>
        <w:t>го права владения и пользования</w:t>
      </w:r>
      <w:r>
        <w:rPr>
          <w:rFonts w:ascii="Times New Roman" w:hAnsi="Times New Roman"/>
          <w:sz w:val="20"/>
          <w:szCs w:val="20"/>
        </w:rPr>
        <w:t xml:space="preserve"> Помещением, а также единовременные взносы, согласованные Сторонами, прочие услуги и иные предусмотренные настоящим</w:t>
      </w:r>
      <w:r w:rsidR="00C75BE0">
        <w:rPr>
          <w:rFonts w:ascii="Times New Roman" w:hAnsi="Times New Roman"/>
          <w:sz w:val="20"/>
          <w:szCs w:val="20"/>
        </w:rPr>
        <w:t xml:space="preserve"> Договором платежи</w:t>
      </w:r>
      <w:r>
        <w:rPr>
          <w:rFonts w:ascii="Times New Roman" w:hAnsi="Times New Roman"/>
          <w:sz w:val="20"/>
          <w:szCs w:val="20"/>
        </w:rPr>
        <w:t>.</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Использовать Помещение по назначению и поддерживать его в надлежащем состоянии</w:t>
      </w:r>
      <w:r w:rsidR="00A12BFE" w:rsidRPr="00EE79A2">
        <w:rPr>
          <w:rFonts w:ascii="Times New Roman" w:hAnsi="Times New Roman"/>
          <w:sz w:val="20"/>
          <w:szCs w:val="20"/>
        </w:rPr>
        <w:t xml:space="preserve">, </w:t>
      </w:r>
      <w:r w:rsidR="00A12BFE" w:rsidRPr="00EE79A2">
        <w:rPr>
          <w:rStyle w:val="apple-style-span"/>
          <w:rFonts w:ascii="Times New Roman" w:hAnsi="Times New Roman"/>
          <w:color w:val="000000"/>
          <w:sz w:val="20"/>
          <w:szCs w:val="20"/>
        </w:rPr>
        <w:t xml:space="preserve">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w:t>
      </w:r>
      <w:r w:rsidR="00742927" w:rsidRPr="00EE79A2">
        <w:rPr>
          <w:rStyle w:val="apple-style-span"/>
          <w:rFonts w:ascii="Times New Roman" w:hAnsi="Times New Roman"/>
          <w:color w:val="000000"/>
          <w:sz w:val="20"/>
          <w:szCs w:val="20"/>
        </w:rPr>
        <w:t>Собственник</w:t>
      </w:r>
      <w:r w:rsidR="00A12BFE" w:rsidRPr="00EE79A2">
        <w:rPr>
          <w:rStyle w:val="apple-style-span"/>
          <w:rFonts w:ascii="Times New Roman" w:hAnsi="Times New Roman"/>
          <w:color w:val="000000"/>
          <w:sz w:val="20"/>
          <w:szCs w:val="20"/>
        </w:rPr>
        <w:t>ов помещений в многоквартирном доме и придомовой территории</w:t>
      </w:r>
      <w:r w:rsidRPr="00EE79A2">
        <w:rPr>
          <w:rFonts w:ascii="Times New Roman" w:hAnsi="Times New Roman"/>
          <w:sz w:val="20"/>
          <w:szCs w:val="20"/>
        </w:rPr>
        <w:t>.</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Бережно относиться к Общему имуществу, объектам благоустройства придомовой территории, зеленым насаждениям, а также обеспечивать сохранность Общего имущества Многоквартирного дома, находящегося в принадлежащем ему Помещении(ях).</w:t>
      </w:r>
      <w:r w:rsidR="00290759" w:rsidRPr="00EE79A2">
        <w:rPr>
          <w:rFonts w:ascii="Times New Roman" w:hAnsi="Times New Roman"/>
          <w:sz w:val="20"/>
          <w:szCs w:val="20"/>
        </w:rPr>
        <w:t xml:space="preserve"> </w:t>
      </w:r>
      <w:r w:rsidR="00290759" w:rsidRPr="00EE79A2">
        <w:rPr>
          <w:rStyle w:val="apple-style-span"/>
          <w:rFonts w:ascii="Times New Roman" w:hAnsi="Times New Roman"/>
          <w:color w:val="000000"/>
          <w:sz w:val="20"/>
          <w:szCs w:val="20"/>
        </w:rPr>
        <w:t>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За свой счет осуществлять содержание и ремонт принадлежащего </w:t>
      </w:r>
      <w:r w:rsidR="00742927" w:rsidRPr="00EE79A2">
        <w:rPr>
          <w:rFonts w:ascii="Times New Roman" w:hAnsi="Times New Roman"/>
          <w:sz w:val="20"/>
          <w:szCs w:val="20"/>
        </w:rPr>
        <w:t>Собственник</w:t>
      </w:r>
      <w:r w:rsidRPr="00EE79A2">
        <w:rPr>
          <w:rFonts w:ascii="Times New Roman" w:hAnsi="Times New Roman"/>
          <w:sz w:val="20"/>
          <w:szCs w:val="20"/>
        </w:rPr>
        <w:t>у имущества и оборудования, находящегося внутри Помещения, не относящегося к Общему имуществу.</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Соблюдать Правила пожарной безопасности при пользовании электрическими, электромеханическими, газовыми и другими приборами.</w:t>
      </w:r>
    </w:p>
    <w:p w:rsidR="003D29E6" w:rsidRPr="000339DE" w:rsidRDefault="000339DE" w:rsidP="00890203">
      <w:pPr>
        <w:pStyle w:val="a3"/>
        <w:numPr>
          <w:ilvl w:val="2"/>
          <w:numId w:val="1"/>
        </w:numPr>
        <w:ind w:left="0" w:firstLine="0"/>
        <w:jc w:val="both"/>
        <w:rPr>
          <w:rFonts w:ascii="Times New Roman" w:hAnsi="Times New Roman"/>
          <w:b/>
          <w:sz w:val="20"/>
          <w:szCs w:val="20"/>
        </w:rPr>
      </w:pPr>
      <w:r w:rsidRPr="000339DE">
        <w:rPr>
          <w:rFonts w:ascii="Times New Roman" w:hAnsi="Times New Roman"/>
          <w:sz w:val="20"/>
          <w:szCs w:val="20"/>
        </w:rPr>
        <w:t>Проводить реконструкцию, переустройство или перепланировку Помещения, в том числе балконов и лоджий, переустановку либо установку дополнительного санитарно-технического и иного оборудования в порядке, преду</w:t>
      </w:r>
      <w:r w:rsidR="009D587E">
        <w:rPr>
          <w:rFonts w:ascii="Times New Roman" w:hAnsi="Times New Roman"/>
          <w:sz w:val="20"/>
          <w:szCs w:val="20"/>
        </w:rPr>
        <w:t>смотренном законодательством РФ</w:t>
      </w:r>
      <w:r w:rsidRPr="000339DE">
        <w:rPr>
          <w:rFonts w:ascii="Times New Roman" w:hAnsi="Times New Roman"/>
          <w:sz w:val="20"/>
          <w:szCs w:val="20"/>
        </w:rPr>
        <w:t xml:space="preserve"> и с согласованием с </w:t>
      </w:r>
      <w:r w:rsidR="001C256C">
        <w:rPr>
          <w:rFonts w:ascii="Times New Roman" w:hAnsi="Times New Roman"/>
          <w:sz w:val="20"/>
          <w:szCs w:val="20"/>
        </w:rPr>
        <w:t>Управляющей организацией</w:t>
      </w:r>
      <w:r w:rsidRPr="000339DE">
        <w:rPr>
          <w:rFonts w:ascii="Times New Roman" w:hAnsi="Times New Roman"/>
          <w:sz w:val="20"/>
          <w:szCs w:val="20"/>
        </w:rPr>
        <w:t xml:space="preserve">, только после государственной регистрации права собственности на Помещение.  </w:t>
      </w:r>
      <w:r w:rsidRPr="000339DE">
        <w:rPr>
          <w:rStyle w:val="apple-style-span"/>
          <w:rFonts w:ascii="Times New Roman" w:hAnsi="Times New Roman"/>
          <w:color w:val="000000"/>
          <w:sz w:val="20"/>
          <w:szCs w:val="20"/>
        </w:rPr>
        <w:t>При производстве в Помещении </w:t>
      </w:r>
      <w:r w:rsidRPr="000339DE">
        <w:rPr>
          <w:rStyle w:val="apple-converted-space"/>
          <w:rFonts w:ascii="Times New Roman" w:hAnsi="Times New Roman"/>
          <w:color w:val="000000"/>
          <w:sz w:val="20"/>
          <w:szCs w:val="20"/>
        </w:rPr>
        <w:t> </w:t>
      </w:r>
      <w:r w:rsidRPr="000339DE">
        <w:rPr>
          <w:rStyle w:val="apple-style-span"/>
          <w:rFonts w:ascii="Times New Roman" w:hAnsi="Times New Roman"/>
          <w:color w:val="000000"/>
          <w:sz w:val="20"/>
          <w:szCs w:val="20"/>
        </w:rPr>
        <w:t>ремонта, переустройства, реконструкции, перепланировки, а также переустановки, либо установки дополнительного сантехнического и иного оборудования, согласовать с Управляющей организацией соответствующий проект, а также заключить с подрядчиком (Исполнителем), производящим вышеуказанные работы, трехсторонний договор с участием Управляющей организации, либо при невозможности заключения трехстороннего договора, письменно согласовать производство вышеуказанных действий с Управляющей организацией</w:t>
      </w:r>
      <w:r w:rsidR="00290759" w:rsidRPr="000339DE">
        <w:rPr>
          <w:rStyle w:val="apple-style-span"/>
          <w:rFonts w:ascii="Times New Roman" w:hAnsi="Times New Roman"/>
          <w:color w:val="000000"/>
          <w:sz w:val="20"/>
          <w:szCs w:val="20"/>
        </w:rPr>
        <w:t>.</w:t>
      </w:r>
      <w:r w:rsidR="00D6635D" w:rsidRPr="000339DE">
        <w:rPr>
          <w:rFonts w:ascii="Times New Roman" w:hAnsi="Times New Roman"/>
          <w:sz w:val="20"/>
          <w:szCs w:val="20"/>
        </w:rPr>
        <w:t xml:space="preserve">       </w:t>
      </w:r>
    </w:p>
    <w:p w:rsidR="00D6635D" w:rsidRPr="00EE79A2" w:rsidRDefault="00D6635D" w:rsidP="003D29E6">
      <w:pPr>
        <w:pStyle w:val="a3"/>
        <w:numPr>
          <w:ilvl w:val="2"/>
          <w:numId w:val="1"/>
        </w:numPr>
        <w:ind w:left="0" w:firstLine="0"/>
        <w:jc w:val="both"/>
        <w:rPr>
          <w:rFonts w:ascii="Times New Roman" w:hAnsi="Times New Roman"/>
          <w:b/>
          <w:sz w:val="20"/>
          <w:szCs w:val="20"/>
        </w:rPr>
      </w:pPr>
      <w:r w:rsidRPr="00EE79A2">
        <w:rPr>
          <w:rFonts w:ascii="Times New Roman" w:hAnsi="Times New Roman"/>
          <w:sz w:val="20"/>
          <w:szCs w:val="20"/>
        </w:rPr>
        <w:t>В случае изменения планировочной структуры квартиры необходима разработка проекта перепланировки квартиры, выполненного специализированной проектной организацией, имеющей соответствующие разрешения. При этом изменение места размещения кухонь и санузлов не допускается.</w:t>
      </w:r>
    </w:p>
    <w:p w:rsidR="000C71C2" w:rsidRPr="00EE79A2" w:rsidRDefault="000C71C2"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В случае изменения планировочной </w:t>
      </w:r>
      <w:r w:rsidR="009D587E">
        <w:rPr>
          <w:rFonts w:ascii="Times New Roman" w:hAnsi="Times New Roman"/>
          <w:sz w:val="20"/>
          <w:szCs w:val="20"/>
        </w:rPr>
        <w:t>структуры квартиры предоставить</w:t>
      </w:r>
      <w:r w:rsidRPr="00EE79A2">
        <w:rPr>
          <w:rFonts w:ascii="Times New Roman" w:hAnsi="Times New Roman"/>
          <w:sz w:val="20"/>
          <w:szCs w:val="20"/>
        </w:rPr>
        <w:t xml:space="preserve"> </w:t>
      </w:r>
      <w:r w:rsidR="001C256C">
        <w:rPr>
          <w:rFonts w:ascii="Times New Roman" w:hAnsi="Times New Roman"/>
          <w:sz w:val="20"/>
          <w:szCs w:val="20"/>
        </w:rPr>
        <w:t>Управляющей организации</w:t>
      </w:r>
      <w:r w:rsidRPr="00EE79A2">
        <w:rPr>
          <w:rFonts w:ascii="Times New Roman" w:hAnsi="Times New Roman"/>
          <w:sz w:val="20"/>
          <w:szCs w:val="20"/>
        </w:rPr>
        <w:t xml:space="preserve"> копию Технического паспорта БТИ на Помещение.</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Получить ключи от Помещения в соответствии с условиями п.3.1.</w:t>
      </w:r>
      <w:r w:rsidR="004B6201" w:rsidRPr="00EE79A2">
        <w:rPr>
          <w:rFonts w:ascii="Times New Roman" w:hAnsi="Times New Roman"/>
          <w:sz w:val="20"/>
          <w:szCs w:val="20"/>
        </w:rPr>
        <w:t>5</w:t>
      </w:r>
      <w:r w:rsidRPr="00EE79A2">
        <w:rPr>
          <w:rFonts w:ascii="Times New Roman" w:hAnsi="Times New Roman"/>
          <w:sz w:val="20"/>
          <w:szCs w:val="20"/>
        </w:rPr>
        <w:t>. настоящего Договора.</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D6635D" w:rsidRPr="00EE79A2" w:rsidRDefault="001E0562" w:rsidP="00740C50">
      <w:pPr>
        <w:pStyle w:val="a3"/>
        <w:numPr>
          <w:ilvl w:val="2"/>
          <w:numId w:val="1"/>
        </w:numPr>
        <w:jc w:val="both"/>
        <w:rPr>
          <w:rFonts w:ascii="Times New Roman" w:hAnsi="Times New Roman"/>
          <w:b/>
          <w:sz w:val="20"/>
          <w:szCs w:val="20"/>
        </w:rPr>
      </w:pPr>
      <w:r w:rsidRPr="001E0562">
        <w:rPr>
          <w:rFonts w:ascii="Times New Roman" w:hAnsi="Times New Roman"/>
          <w:sz w:val="20"/>
          <w:szCs w:val="20"/>
        </w:rPr>
        <w:t xml:space="preserve">Предоставлять Управляющей организации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 В случае отсутствия таких сведений </w:t>
      </w:r>
      <w:r w:rsidR="00460262">
        <w:rPr>
          <w:rFonts w:ascii="Times New Roman" w:hAnsi="Times New Roman"/>
          <w:sz w:val="20"/>
          <w:szCs w:val="20"/>
        </w:rPr>
        <w:t>Управляющая организация</w:t>
      </w:r>
      <w:r w:rsidRPr="001E0562">
        <w:rPr>
          <w:rFonts w:ascii="Times New Roman" w:hAnsi="Times New Roman"/>
          <w:sz w:val="20"/>
          <w:szCs w:val="20"/>
        </w:rPr>
        <w:t xml:space="preserve"> вправе вскрыть Помещение в аварийных ситуациях в присутствии представите</w:t>
      </w:r>
      <w:r w:rsidR="006F25D1">
        <w:rPr>
          <w:rFonts w:ascii="Times New Roman" w:hAnsi="Times New Roman"/>
          <w:sz w:val="20"/>
          <w:szCs w:val="20"/>
        </w:rPr>
        <w:t>лей правоохранительных органов и</w:t>
      </w:r>
      <w:r w:rsidRPr="001E0562">
        <w:rPr>
          <w:rFonts w:ascii="Times New Roman" w:hAnsi="Times New Roman"/>
          <w:sz w:val="20"/>
          <w:szCs w:val="20"/>
        </w:rPr>
        <w:t xml:space="preserve"> аварийной бригады, с составлением соответствующего акта</w:t>
      </w:r>
      <w:r w:rsidR="00D6635D" w:rsidRPr="00EE79A2">
        <w:rPr>
          <w:rFonts w:ascii="Times New Roman" w:hAnsi="Times New Roman"/>
          <w:sz w:val="20"/>
          <w:szCs w:val="20"/>
        </w:rPr>
        <w:t>.</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b/>
          <w:sz w:val="20"/>
          <w:szCs w:val="20"/>
        </w:rPr>
        <w:t xml:space="preserve"> </w:t>
      </w:r>
      <w:r w:rsidRPr="00EE79A2">
        <w:rPr>
          <w:rFonts w:ascii="Times New Roman" w:hAnsi="Times New Roman"/>
          <w:sz w:val="20"/>
          <w:szCs w:val="20"/>
        </w:rPr>
        <w:t xml:space="preserve">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проведения профилактических работ, </w:t>
      </w:r>
      <w:r w:rsidRPr="00EE79A2">
        <w:rPr>
          <w:rFonts w:ascii="Times New Roman" w:hAnsi="Times New Roman"/>
          <w:sz w:val="20"/>
          <w:szCs w:val="20"/>
        </w:rPr>
        <w:lastRenderedPageBreak/>
        <w:t xml:space="preserve">устранения аварий, осмотра инженерного оборудования, приборов контроля и учета только в случае информирования </w:t>
      </w:r>
      <w:r w:rsidR="001C256C">
        <w:rPr>
          <w:rFonts w:ascii="Times New Roman" w:hAnsi="Times New Roman"/>
          <w:sz w:val="20"/>
          <w:szCs w:val="20"/>
        </w:rPr>
        <w:t>Управляющей организацией</w:t>
      </w:r>
      <w:r w:rsidRPr="00EE79A2">
        <w:rPr>
          <w:rFonts w:ascii="Times New Roman" w:hAnsi="Times New Roman"/>
          <w:sz w:val="20"/>
          <w:szCs w:val="20"/>
        </w:rPr>
        <w:t xml:space="preserve"> о дате и времени проведения таких работ.</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Не передавать предусмотренные п.2.1. настоящего Договора права другим </w:t>
      </w:r>
      <w:r w:rsidR="001C256C">
        <w:rPr>
          <w:rFonts w:ascii="Times New Roman" w:hAnsi="Times New Roman"/>
          <w:sz w:val="20"/>
          <w:szCs w:val="20"/>
        </w:rPr>
        <w:t>Управляющей организацией</w:t>
      </w:r>
      <w:r w:rsidRPr="00EE79A2">
        <w:rPr>
          <w:rFonts w:ascii="Times New Roman" w:hAnsi="Times New Roman"/>
          <w:sz w:val="20"/>
          <w:szCs w:val="20"/>
        </w:rPr>
        <w:t xml:space="preserve"> организациям в период действия настоящего Договора.</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В течение 7 (семи) рабочих дней с момента государственной регистрации права собственности на Помещение предоставить </w:t>
      </w:r>
      <w:r w:rsidR="001C256C">
        <w:rPr>
          <w:rFonts w:ascii="Times New Roman" w:hAnsi="Times New Roman"/>
          <w:sz w:val="20"/>
          <w:szCs w:val="20"/>
        </w:rPr>
        <w:t>Управляющей организации</w:t>
      </w:r>
      <w:r w:rsidRPr="00EE79A2">
        <w:rPr>
          <w:rFonts w:ascii="Times New Roman" w:hAnsi="Times New Roman"/>
          <w:sz w:val="20"/>
          <w:szCs w:val="20"/>
        </w:rPr>
        <w:t xml:space="preserve"> копию свидетельства о регистрации такого права и оригинал для сверки, а также в случае проведения переустройства и (или) перепланировки Помещения в течение 7 (семи) рабочих дней с момента внесения изменений в данные технической инвентаризации передать Управляющей организации копию плана БТИ на Помещение.</w:t>
      </w:r>
    </w:p>
    <w:p w:rsidR="00A023C5" w:rsidRDefault="00A023C5" w:rsidP="00A023C5">
      <w:pPr>
        <w:pStyle w:val="a3"/>
        <w:numPr>
          <w:ilvl w:val="2"/>
          <w:numId w:val="1"/>
        </w:numPr>
        <w:jc w:val="both"/>
        <w:rPr>
          <w:rFonts w:ascii="Times New Roman" w:hAnsi="Times New Roman"/>
          <w:b/>
          <w:sz w:val="20"/>
          <w:szCs w:val="20"/>
        </w:rPr>
      </w:pPr>
      <w:r>
        <w:rPr>
          <w:rFonts w:ascii="Times New Roman" w:hAnsi="Times New Roman"/>
          <w:sz w:val="20"/>
          <w:szCs w:val="20"/>
        </w:rPr>
        <w:t xml:space="preserve">При отчуждении Помещения третьим лицам, путем уступки прав на Помещение, по договору купли-продажи Помещения или иным способом, продажи Помещения или иным способом, предоставить Управляющей </w:t>
      </w:r>
      <w:r w:rsidR="001C256C">
        <w:rPr>
          <w:rFonts w:ascii="Times New Roman" w:hAnsi="Times New Roman"/>
          <w:sz w:val="20"/>
          <w:szCs w:val="20"/>
        </w:rPr>
        <w:t xml:space="preserve">организации </w:t>
      </w:r>
      <w:r>
        <w:rPr>
          <w:rFonts w:ascii="Times New Roman" w:hAnsi="Times New Roman"/>
          <w:sz w:val="20"/>
          <w:szCs w:val="20"/>
        </w:rPr>
        <w:t>копии документов, на основании которых произошла смена Собственника помещения.</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Не производить переустройство, реконструкцию, перепланировку Помещений Многоквартирного дома, изменение нагрузки на электрическую сеть Помещения в сторону увеличения или перераспределения нагрузок по фазам; переоборудование, остекление балконов и лоджий, переустановку или установку дополнительного санитарно-технического или иного оборудования, в том числе не подключать и не использовать дополнительные секции приборов центрального отопления, не проектную регулирующую и запорную арматуру, и другие работы без получения разрешения в </w:t>
      </w:r>
      <w:r w:rsidR="009935BD">
        <w:rPr>
          <w:rFonts w:ascii="Times New Roman" w:hAnsi="Times New Roman"/>
          <w:sz w:val="20"/>
          <w:szCs w:val="20"/>
        </w:rPr>
        <w:t xml:space="preserve">порядке, </w:t>
      </w:r>
      <w:r w:rsidRPr="00EE79A2">
        <w:rPr>
          <w:rFonts w:ascii="Times New Roman" w:hAnsi="Times New Roman"/>
          <w:sz w:val="20"/>
          <w:szCs w:val="20"/>
        </w:rPr>
        <w:t xml:space="preserve">установленном </w:t>
      </w:r>
      <w:r w:rsidR="009935BD">
        <w:rPr>
          <w:rFonts w:ascii="Times New Roman" w:hAnsi="Times New Roman"/>
          <w:sz w:val="20"/>
          <w:szCs w:val="20"/>
        </w:rPr>
        <w:t>Жилищным кодексом РФ.</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 xml:space="preserve">При проведении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ами работ по ремонту, переустройству и перепланировке Помещения дополнительно оплачивать </w:t>
      </w:r>
      <w:r w:rsidR="001C256C">
        <w:rPr>
          <w:rFonts w:ascii="Times New Roman" w:hAnsi="Times New Roman"/>
          <w:sz w:val="20"/>
          <w:szCs w:val="20"/>
        </w:rPr>
        <w:t>Управляющей организации</w:t>
      </w:r>
      <w:r w:rsidR="00757150" w:rsidRPr="00EE79A2">
        <w:rPr>
          <w:rFonts w:ascii="Times New Roman" w:hAnsi="Times New Roman"/>
          <w:sz w:val="20"/>
          <w:szCs w:val="20"/>
        </w:rPr>
        <w:t xml:space="preserve"> </w:t>
      </w:r>
      <w:r w:rsidRPr="00EE79A2">
        <w:rPr>
          <w:rFonts w:ascii="Times New Roman" w:hAnsi="Times New Roman"/>
          <w:sz w:val="20"/>
          <w:szCs w:val="20"/>
        </w:rPr>
        <w:t>вывоз крупногабаритных и строительных отходов.</w:t>
      </w:r>
    </w:p>
    <w:p w:rsidR="00D6635D" w:rsidRPr="00EE79A2" w:rsidRDefault="00D6635D" w:rsidP="00740C50">
      <w:pPr>
        <w:pStyle w:val="a3"/>
        <w:numPr>
          <w:ilvl w:val="2"/>
          <w:numId w:val="1"/>
        </w:numPr>
        <w:jc w:val="both"/>
        <w:rPr>
          <w:rFonts w:ascii="Times New Roman" w:hAnsi="Times New Roman"/>
          <w:b/>
          <w:sz w:val="20"/>
          <w:szCs w:val="20"/>
        </w:rPr>
      </w:pPr>
      <w:r w:rsidRPr="00EE79A2">
        <w:rPr>
          <w:rFonts w:ascii="Times New Roman" w:hAnsi="Times New Roman"/>
          <w:sz w:val="20"/>
          <w:szCs w:val="20"/>
        </w:rPr>
        <w:t>Соблюдать следующие требования:</w:t>
      </w:r>
    </w:p>
    <w:p w:rsidR="00D6635D" w:rsidRPr="00EE79A2" w:rsidRDefault="00D6635D" w:rsidP="00740C50">
      <w:pPr>
        <w:pStyle w:val="a3"/>
        <w:numPr>
          <w:ilvl w:val="0"/>
          <w:numId w:val="11"/>
        </w:numPr>
        <w:jc w:val="both"/>
        <w:rPr>
          <w:rFonts w:ascii="Times New Roman" w:hAnsi="Times New Roman"/>
          <w:b/>
          <w:sz w:val="20"/>
          <w:szCs w:val="20"/>
        </w:rPr>
      </w:pPr>
      <w:r w:rsidRPr="00EE79A2">
        <w:rPr>
          <w:rFonts w:ascii="Times New Roman" w:hAnsi="Times New Roman"/>
          <w:sz w:val="20"/>
          <w:szCs w:val="20"/>
        </w:rPr>
        <w:t>Не производить перенос инженерных сетей;</w:t>
      </w:r>
    </w:p>
    <w:p w:rsidR="00D6635D" w:rsidRPr="00EE79A2" w:rsidRDefault="00D6635D" w:rsidP="00740C50">
      <w:pPr>
        <w:pStyle w:val="a3"/>
        <w:numPr>
          <w:ilvl w:val="0"/>
          <w:numId w:val="11"/>
        </w:numPr>
        <w:jc w:val="both"/>
        <w:rPr>
          <w:rFonts w:ascii="Times New Roman" w:hAnsi="Times New Roman"/>
          <w:b/>
          <w:sz w:val="20"/>
          <w:szCs w:val="20"/>
        </w:rPr>
      </w:pPr>
      <w:r w:rsidRPr="00EE79A2">
        <w:rPr>
          <w:rFonts w:ascii="Times New Roman" w:hAnsi="Times New Roman"/>
          <w:sz w:val="20"/>
          <w:szCs w:val="20"/>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D6635D" w:rsidRPr="00EE79A2" w:rsidRDefault="00D6635D" w:rsidP="00740C50">
      <w:pPr>
        <w:pStyle w:val="a3"/>
        <w:numPr>
          <w:ilvl w:val="0"/>
          <w:numId w:val="11"/>
        </w:numPr>
        <w:jc w:val="both"/>
        <w:rPr>
          <w:rFonts w:ascii="Times New Roman" w:hAnsi="Times New Roman"/>
          <w:b/>
          <w:sz w:val="20"/>
          <w:szCs w:val="20"/>
        </w:rPr>
      </w:pPr>
      <w:r w:rsidRPr="00EE79A2">
        <w:rPr>
          <w:rFonts w:ascii="Times New Roman" w:hAnsi="Times New Roman"/>
          <w:sz w:val="20"/>
          <w:szCs w:val="20"/>
        </w:rPr>
        <w:t>Не допускать выполнение работ или совершение других действий, приводящих к порче Помещения или конструкций Многоквартирного дома;</w:t>
      </w:r>
    </w:p>
    <w:p w:rsidR="00D6635D" w:rsidRPr="00EE79A2" w:rsidRDefault="00D6635D" w:rsidP="00740C50">
      <w:pPr>
        <w:pStyle w:val="a3"/>
        <w:numPr>
          <w:ilvl w:val="0"/>
          <w:numId w:val="11"/>
        </w:numPr>
        <w:jc w:val="both"/>
        <w:rPr>
          <w:rFonts w:ascii="Times New Roman" w:hAnsi="Times New Roman"/>
          <w:b/>
          <w:sz w:val="20"/>
          <w:szCs w:val="20"/>
        </w:rPr>
      </w:pPr>
      <w:r w:rsidRPr="00EE79A2">
        <w:rPr>
          <w:rFonts w:ascii="Times New Roman" w:hAnsi="Times New Roman"/>
          <w:sz w:val="20"/>
          <w:szCs w:val="20"/>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 в том числе коридоры, проходы, лестничные клетки, запасные выходы; правильно содержать балконы, лоджии, эркеры: не допускать размещения громоздких, тяжелых вещей, не захламлять, не загря</w:t>
      </w:r>
      <w:r w:rsidR="009D587E">
        <w:rPr>
          <w:rFonts w:ascii="Times New Roman" w:hAnsi="Times New Roman"/>
          <w:sz w:val="20"/>
          <w:szCs w:val="20"/>
        </w:rPr>
        <w:t>знять, не производить застройку</w:t>
      </w:r>
      <w:r w:rsidRPr="00EE79A2">
        <w:rPr>
          <w:rFonts w:ascii="Times New Roman" w:hAnsi="Times New Roman"/>
          <w:sz w:val="20"/>
          <w:szCs w:val="20"/>
        </w:rPr>
        <w:t xml:space="preserve"> межбалконного пространства;</w:t>
      </w:r>
    </w:p>
    <w:p w:rsidR="00D6635D" w:rsidRPr="00EE79A2" w:rsidRDefault="006B0A8C" w:rsidP="00740C50">
      <w:pPr>
        <w:pStyle w:val="a3"/>
        <w:numPr>
          <w:ilvl w:val="0"/>
          <w:numId w:val="11"/>
        </w:numPr>
        <w:jc w:val="both"/>
        <w:rPr>
          <w:rFonts w:ascii="Times New Roman" w:hAnsi="Times New Roman"/>
          <w:b/>
          <w:sz w:val="20"/>
          <w:szCs w:val="20"/>
        </w:rPr>
      </w:pPr>
      <w:r>
        <w:rPr>
          <w:rFonts w:ascii="Times New Roman" w:hAnsi="Times New Roman"/>
          <w:sz w:val="20"/>
          <w:szCs w:val="20"/>
        </w:rPr>
        <w:t>Не допускать крепления к стенам, балконам, лоджиям и эркерам Многоквартирного дома различных растяжек, подвесок, указателей, флагштоков, установки кондиционеров, ант</w:t>
      </w:r>
      <w:r w:rsidR="009D587E">
        <w:rPr>
          <w:rFonts w:ascii="Times New Roman" w:hAnsi="Times New Roman"/>
          <w:sz w:val="20"/>
          <w:szCs w:val="20"/>
        </w:rPr>
        <w:t>енн без получения согласований и</w:t>
      </w:r>
      <w:r>
        <w:rPr>
          <w:rFonts w:ascii="Times New Roman" w:hAnsi="Times New Roman"/>
          <w:sz w:val="20"/>
          <w:szCs w:val="20"/>
        </w:rPr>
        <w:t xml:space="preserve"> разрешений в порядке</w:t>
      </w:r>
      <w:r w:rsidR="00740F38">
        <w:rPr>
          <w:rFonts w:ascii="Times New Roman" w:hAnsi="Times New Roman"/>
          <w:sz w:val="20"/>
          <w:szCs w:val="20"/>
        </w:rPr>
        <w:t>,</w:t>
      </w:r>
      <w:r>
        <w:rPr>
          <w:rFonts w:ascii="Times New Roman" w:hAnsi="Times New Roman"/>
          <w:sz w:val="20"/>
          <w:szCs w:val="20"/>
        </w:rPr>
        <w:t xml:space="preserve"> установленном действующим законодательством;</w:t>
      </w:r>
    </w:p>
    <w:p w:rsidR="00D6635D" w:rsidRPr="00EE79A2" w:rsidRDefault="00D6635D" w:rsidP="00740C50">
      <w:pPr>
        <w:pStyle w:val="a3"/>
        <w:numPr>
          <w:ilvl w:val="0"/>
          <w:numId w:val="11"/>
        </w:numPr>
        <w:jc w:val="both"/>
        <w:rPr>
          <w:rFonts w:ascii="Times New Roman" w:hAnsi="Times New Roman"/>
          <w:b/>
          <w:sz w:val="20"/>
          <w:szCs w:val="20"/>
        </w:rPr>
      </w:pPr>
      <w:r w:rsidRPr="00EE79A2">
        <w:rPr>
          <w:rFonts w:ascii="Times New Roman" w:hAnsi="Times New Roman"/>
          <w:sz w:val="20"/>
          <w:szCs w:val="20"/>
        </w:rPr>
        <w:t>Не использовать пассажирские лифты для транспортировки строительных материалов и отходов без упаковки, а также легковоспламеняющихся и взрывоопасных веществ, а также не допускать порчи лифтовой кабины и панели управления лифтом, строго соблюдать правила пользования лифтом;</w:t>
      </w:r>
    </w:p>
    <w:p w:rsidR="00D6635D" w:rsidRPr="00EE79A2" w:rsidRDefault="00D6635D" w:rsidP="00740C50">
      <w:pPr>
        <w:pStyle w:val="a3"/>
        <w:numPr>
          <w:ilvl w:val="0"/>
          <w:numId w:val="11"/>
        </w:numPr>
        <w:jc w:val="both"/>
        <w:rPr>
          <w:rFonts w:ascii="Times New Roman" w:hAnsi="Times New Roman"/>
          <w:sz w:val="20"/>
          <w:szCs w:val="20"/>
        </w:rPr>
      </w:pPr>
      <w:r w:rsidRPr="00EE79A2">
        <w:rPr>
          <w:rFonts w:ascii="Times New Roman" w:hAnsi="Times New Roman"/>
          <w:sz w:val="20"/>
          <w:szCs w:val="20"/>
        </w:rPr>
        <w:t>Не допускать мытье автомашин и сжигание мусора и всех видов отходов на придомовой территории;</w:t>
      </w:r>
    </w:p>
    <w:p w:rsidR="00D6635D" w:rsidRPr="00EE79A2" w:rsidRDefault="00D6635D" w:rsidP="00740C50">
      <w:pPr>
        <w:pStyle w:val="a3"/>
        <w:numPr>
          <w:ilvl w:val="0"/>
          <w:numId w:val="11"/>
        </w:numPr>
        <w:jc w:val="both"/>
        <w:rPr>
          <w:rFonts w:ascii="Times New Roman" w:hAnsi="Times New Roman"/>
          <w:sz w:val="20"/>
          <w:szCs w:val="20"/>
        </w:rPr>
      </w:pPr>
      <w:r w:rsidRPr="00EE79A2">
        <w:rPr>
          <w:rFonts w:ascii="Times New Roman" w:hAnsi="Times New Roman"/>
          <w:sz w:val="20"/>
          <w:szCs w:val="20"/>
        </w:rPr>
        <w:t xml:space="preserve">Принимать все необходимые меры по обеспечению сохранности противопожарного оборудования, находящегося в </w:t>
      </w:r>
      <w:r w:rsidR="00570D5A" w:rsidRPr="00EE79A2">
        <w:rPr>
          <w:rFonts w:ascii="Times New Roman" w:hAnsi="Times New Roman"/>
          <w:sz w:val="20"/>
          <w:szCs w:val="20"/>
        </w:rPr>
        <w:t xml:space="preserve">Помещении и </w:t>
      </w:r>
      <w:r w:rsidRPr="00EE79A2">
        <w:rPr>
          <w:rFonts w:ascii="Times New Roman" w:hAnsi="Times New Roman"/>
          <w:sz w:val="20"/>
          <w:szCs w:val="20"/>
        </w:rPr>
        <w:t>коридорах общего пользования;</w:t>
      </w:r>
    </w:p>
    <w:p w:rsidR="00D6635D" w:rsidRPr="00EE79A2" w:rsidRDefault="00D6635D" w:rsidP="00740C50">
      <w:pPr>
        <w:pStyle w:val="a3"/>
        <w:numPr>
          <w:ilvl w:val="0"/>
          <w:numId w:val="11"/>
        </w:numPr>
        <w:jc w:val="both"/>
        <w:rPr>
          <w:rFonts w:ascii="Times New Roman" w:hAnsi="Times New Roman"/>
          <w:sz w:val="20"/>
          <w:szCs w:val="20"/>
        </w:rPr>
      </w:pPr>
      <w:r w:rsidRPr="00EE79A2">
        <w:rPr>
          <w:rFonts w:ascii="Times New Roman" w:hAnsi="Times New Roman"/>
          <w:sz w:val="20"/>
          <w:szCs w:val="20"/>
        </w:rPr>
        <w:t>Не использовать мусоропровод для выброса строительного и иного крупногабаритного мусора, не сливать в него жидкие пищевые и другие жидкие бытовые отходы;</w:t>
      </w:r>
    </w:p>
    <w:p w:rsidR="00D6635D" w:rsidRPr="00EE79A2" w:rsidRDefault="009D587E" w:rsidP="00740C50">
      <w:pPr>
        <w:pStyle w:val="a3"/>
        <w:numPr>
          <w:ilvl w:val="0"/>
          <w:numId w:val="11"/>
        </w:numPr>
        <w:jc w:val="both"/>
        <w:rPr>
          <w:rFonts w:ascii="Times New Roman" w:hAnsi="Times New Roman"/>
          <w:sz w:val="20"/>
          <w:szCs w:val="20"/>
        </w:rPr>
      </w:pPr>
      <w:r>
        <w:rPr>
          <w:rFonts w:ascii="Times New Roman" w:hAnsi="Times New Roman"/>
          <w:sz w:val="20"/>
          <w:szCs w:val="20"/>
        </w:rPr>
        <w:t>Не допускать повышенного шума и вибрации при производстве ремонтных и иных работ в соответствии с Законом МО от 07.03.2014г. №16/2014-ОЗ «Об обеспечении тишины и покоя граждан на территории МО»</w:t>
      </w:r>
      <w:r w:rsidR="00A8473C" w:rsidRPr="00EE79A2">
        <w:rPr>
          <w:rFonts w:ascii="Times New Roman" w:hAnsi="Times New Roman"/>
          <w:sz w:val="20"/>
          <w:szCs w:val="20"/>
        </w:rPr>
        <w:t>.</w:t>
      </w:r>
    </w:p>
    <w:p w:rsidR="00D6635D" w:rsidRPr="00EE79A2" w:rsidRDefault="00D6635D" w:rsidP="00740C50">
      <w:pPr>
        <w:pStyle w:val="a3"/>
        <w:numPr>
          <w:ilvl w:val="0"/>
          <w:numId w:val="11"/>
        </w:numPr>
        <w:jc w:val="both"/>
        <w:rPr>
          <w:rFonts w:ascii="Times New Roman" w:hAnsi="Times New Roman"/>
          <w:sz w:val="20"/>
          <w:szCs w:val="20"/>
        </w:rPr>
      </w:pPr>
      <w:r w:rsidRPr="00EE79A2">
        <w:rPr>
          <w:rFonts w:ascii="Times New Roman" w:hAnsi="Times New Roman"/>
          <w:sz w:val="20"/>
          <w:szCs w:val="20"/>
        </w:rPr>
        <w:t>Не подключать к электрической сети электроприборы и электрооборудование, мощность которых превышает максимально разрешенную мощность для внутриквартирных сетей (1</w:t>
      </w:r>
      <w:r w:rsidR="00C302BC" w:rsidRPr="00EE79A2">
        <w:rPr>
          <w:rFonts w:ascii="Times New Roman" w:hAnsi="Times New Roman"/>
          <w:sz w:val="20"/>
          <w:szCs w:val="20"/>
        </w:rPr>
        <w:t>0</w:t>
      </w:r>
      <w:r w:rsidRPr="00EE79A2">
        <w:rPr>
          <w:rFonts w:ascii="Times New Roman" w:hAnsi="Times New Roman"/>
          <w:sz w:val="20"/>
          <w:szCs w:val="20"/>
        </w:rPr>
        <w:t xml:space="preserve"> кВТ);</w:t>
      </w:r>
    </w:p>
    <w:p w:rsidR="00B55060" w:rsidRPr="00EE79A2" w:rsidRDefault="00D6635D" w:rsidP="00740C50">
      <w:pPr>
        <w:pStyle w:val="a3"/>
        <w:numPr>
          <w:ilvl w:val="0"/>
          <w:numId w:val="11"/>
        </w:numPr>
        <w:jc w:val="both"/>
        <w:rPr>
          <w:rFonts w:ascii="Times New Roman" w:hAnsi="Times New Roman"/>
          <w:sz w:val="20"/>
          <w:szCs w:val="20"/>
        </w:rPr>
      </w:pPr>
      <w:r w:rsidRPr="00EE79A2">
        <w:rPr>
          <w:rFonts w:ascii="Times New Roman" w:hAnsi="Times New Roman"/>
          <w:sz w:val="20"/>
          <w:szCs w:val="20"/>
        </w:rPr>
        <w:t xml:space="preserve">Не допускать несанкционированный проход в места служебного пользования, информировать </w:t>
      </w:r>
      <w:r w:rsidR="001C256C">
        <w:rPr>
          <w:rFonts w:ascii="Times New Roman" w:hAnsi="Times New Roman"/>
          <w:sz w:val="20"/>
          <w:szCs w:val="20"/>
        </w:rPr>
        <w:t>Управляющей организацией</w:t>
      </w:r>
      <w:r w:rsidRPr="00EE79A2">
        <w:rPr>
          <w:rFonts w:ascii="Times New Roman" w:hAnsi="Times New Roman"/>
          <w:sz w:val="20"/>
          <w:szCs w:val="20"/>
        </w:rPr>
        <w:t xml:space="preserve">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w:t>
      </w:r>
    </w:p>
    <w:p w:rsidR="00907CDE" w:rsidRPr="00EE79A2" w:rsidRDefault="00907CDE" w:rsidP="00907CDE">
      <w:pPr>
        <w:pStyle w:val="a3"/>
        <w:numPr>
          <w:ilvl w:val="0"/>
          <w:numId w:val="11"/>
        </w:numPr>
        <w:ind w:left="0" w:firstLine="142"/>
        <w:jc w:val="both"/>
        <w:rPr>
          <w:rFonts w:ascii="Times New Roman" w:hAnsi="Times New Roman"/>
          <w:sz w:val="20"/>
          <w:szCs w:val="20"/>
        </w:rPr>
      </w:pPr>
      <w:r w:rsidRPr="00EE79A2">
        <w:rPr>
          <w:rFonts w:ascii="Times New Roman" w:hAnsi="Times New Roman"/>
          <w:sz w:val="20"/>
          <w:szCs w:val="20"/>
        </w:rPr>
        <w:t>Соблюдать Правила проведения ремонтно-отделочных работ и Правила пользования</w:t>
      </w:r>
      <w:r w:rsidR="00640409">
        <w:rPr>
          <w:rFonts w:ascii="Times New Roman" w:hAnsi="Times New Roman"/>
          <w:sz w:val="20"/>
          <w:szCs w:val="20"/>
        </w:rPr>
        <w:t xml:space="preserve"> жилым помещением (Приложение №6 и Приложение №7</w:t>
      </w:r>
      <w:r w:rsidRPr="00EE79A2">
        <w:rPr>
          <w:rFonts w:ascii="Times New Roman" w:hAnsi="Times New Roman"/>
          <w:sz w:val="20"/>
          <w:szCs w:val="20"/>
        </w:rPr>
        <w:t xml:space="preserve">), а также </w:t>
      </w:r>
      <w:r w:rsidRPr="00EE79A2">
        <w:rPr>
          <w:rStyle w:val="apple-style-span"/>
          <w:rFonts w:ascii="Times New Roman" w:hAnsi="Times New Roman"/>
          <w:color w:val="000000"/>
          <w:sz w:val="20"/>
          <w:szCs w:val="20"/>
        </w:rPr>
        <w:t>требования Строительных норм и правил (СНиП), Свода правил по безопасности эксплуатации электроустройств, требования органов Архитектуры и градостроительства, в том числе:</w:t>
      </w:r>
      <w:r w:rsidRPr="00EE79A2">
        <w:rPr>
          <w:rFonts w:ascii="Times New Roman" w:hAnsi="Times New Roman"/>
          <w:color w:val="000000"/>
          <w:sz w:val="20"/>
          <w:szCs w:val="20"/>
        </w:rPr>
        <w:t xml:space="preserve"> </w:t>
      </w:r>
      <w:r w:rsidRPr="00EE79A2">
        <w:rPr>
          <w:rStyle w:val="apple-style-span"/>
          <w:rFonts w:ascii="Times New Roman" w:hAnsi="Times New Roman"/>
          <w:color w:val="000000"/>
          <w:sz w:val="20"/>
          <w:szCs w:val="20"/>
        </w:rPr>
        <w:t>выполнять электромонтажные работы только специалистами, имеющими соответствующий </w:t>
      </w:r>
      <w:r w:rsidRPr="00EE79A2">
        <w:rPr>
          <w:rStyle w:val="apple-converted-space"/>
          <w:rFonts w:ascii="Times New Roman" w:hAnsi="Times New Roman"/>
          <w:color w:val="000000"/>
          <w:sz w:val="20"/>
          <w:szCs w:val="20"/>
        </w:rPr>
        <w:t> </w:t>
      </w:r>
      <w:r w:rsidRPr="00EE79A2">
        <w:rPr>
          <w:rStyle w:val="apple-style-span"/>
          <w:rFonts w:ascii="Times New Roman" w:hAnsi="Times New Roman"/>
          <w:color w:val="000000"/>
          <w:sz w:val="20"/>
          <w:szCs w:val="20"/>
        </w:rPr>
        <w:t>допуск, с участием либо согласованием главного инженера, находящегося в штате Управляющей организации;</w:t>
      </w:r>
      <w:r w:rsidRPr="00EE79A2">
        <w:rPr>
          <w:rFonts w:ascii="Times New Roman" w:hAnsi="Times New Roman"/>
          <w:color w:val="000000"/>
          <w:sz w:val="20"/>
          <w:szCs w:val="20"/>
        </w:rPr>
        <w:t xml:space="preserve"> </w:t>
      </w:r>
      <w:r w:rsidRPr="00EE79A2">
        <w:rPr>
          <w:rStyle w:val="apple-style-span"/>
          <w:rFonts w:ascii="Times New Roman" w:hAnsi="Times New Roman"/>
          <w:color w:val="000000"/>
          <w:sz w:val="20"/>
          <w:szCs w:val="20"/>
        </w:rPr>
        <w:t>выполнять работы, связанные с изменением проектных решений в системах отопления, кондиционирования, водоснабжения, канализации и электроснабжения только в соответствии с проектом, согласованным в органах Архстройнадзора, уведомив о начале производства работ Управляющую организацию;</w:t>
      </w:r>
      <w:r w:rsidRPr="00EE79A2">
        <w:rPr>
          <w:rFonts w:ascii="Times New Roman" w:hAnsi="Times New Roman"/>
          <w:color w:val="000000"/>
          <w:sz w:val="20"/>
          <w:szCs w:val="20"/>
        </w:rPr>
        <w:t xml:space="preserve"> </w:t>
      </w:r>
      <w:r w:rsidRPr="00EE79A2">
        <w:rPr>
          <w:rStyle w:val="apple-style-span"/>
          <w:rFonts w:ascii="Times New Roman" w:hAnsi="Times New Roman"/>
          <w:color w:val="000000"/>
          <w:sz w:val="20"/>
          <w:szCs w:val="20"/>
        </w:rPr>
        <w:t>при производстве в Помещении </w:t>
      </w:r>
      <w:r w:rsidRPr="00EE79A2">
        <w:rPr>
          <w:rStyle w:val="apple-converted-space"/>
          <w:rFonts w:ascii="Times New Roman" w:hAnsi="Times New Roman"/>
          <w:color w:val="000000"/>
          <w:sz w:val="20"/>
          <w:szCs w:val="20"/>
        </w:rPr>
        <w:t> </w:t>
      </w:r>
      <w:r w:rsidRPr="00EE79A2">
        <w:rPr>
          <w:rStyle w:val="apple-style-span"/>
          <w:rFonts w:ascii="Times New Roman" w:hAnsi="Times New Roman"/>
          <w:color w:val="000000"/>
          <w:sz w:val="20"/>
          <w:szCs w:val="20"/>
        </w:rPr>
        <w:t>ремонта, переустройства, реконструкции, перепланировки, а также переустановки либо установки дополнительного сантехнического и иного оборудования, предоставить в Управляющую организацию список работников, выполняющих данные работы; не производить работ, не устанавливать устройств (технических, бытовых, электронных, и т.п.), которые могут повлечь изменение вешнего вида фасада здания.</w:t>
      </w:r>
    </w:p>
    <w:p w:rsidR="00907CDE" w:rsidRPr="001E0562" w:rsidRDefault="00907CDE" w:rsidP="00907CDE">
      <w:pPr>
        <w:pStyle w:val="a3"/>
        <w:numPr>
          <w:ilvl w:val="2"/>
          <w:numId w:val="1"/>
        </w:numPr>
        <w:jc w:val="both"/>
        <w:rPr>
          <w:rFonts w:ascii="Times New Roman" w:hAnsi="Times New Roman"/>
          <w:sz w:val="20"/>
          <w:szCs w:val="20"/>
        </w:rPr>
      </w:pPr>
      <w:r>
        <w:rPr>
          <w:rFonts w:ascii="Times New Roman" w:hAnsi="Times New Roman"/>
          <w:sz w:val="20"/>
          <w:szCs w:val="20"/>
        </w:rPr>
        <w:t>Исключен (протокол общего собрания собственников от 21.03.2015 года).</w:t>
      </w:r>
    </w:p>
    <w:p w:rsidR="00907CDE" w:rsidRPr="00EE79A2" w:rsidRDefault="00907CDE" w:rsidP="00907CDE">
      <w:pPr>
        <w:pStyle w:val="a3"/>
        <w:numPr>
          <w:ilvl w:val="2"/>
          <w:numId w:val="1"/>
        </w:numPr>
        <w:jc w:val="both"/>
        <w:rPr>
          <w:rFonts w:ascii="Times New Roman" w:hAnsi="Times New Roman"/>
          <w:sz w:val="20"/>
          <w:szCs w:val="20"/>
        </w:rPr>
      </w:pPr>
      <w:r w:rsidRPr="00EE79A2">
        <w:rPr>
          <w:rFonts w:ascii="Times New Roman" w:hAnsi="Times New Roman"/>
          <w:sz w:val="20"/>
          <w:szCs w:val="20"/>
        </w:rPr>
        <w:lastRenderedPageBreak/>
        <w:t>Пользователи, проживающие совместно с Собственником, пользуются наравне с ним всеми правами и несут все обязанности, установленные настоящим Договором.</w:t>
      </w:r>
    </w:p>
    <w:p w:rsidR="00D6635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Принимать участие в реализации мероприятий, проводимых Управляющей организацией по ресурсосбережению, в том числе не превышать лимиты на водопотребление, постоянно контролировать, чтобы двери и окна в течение всего отопительного сезона в </w:t>
      </w:r>
      <w:r w:rsidR="001C49F0" w:rsidRPr="00EE79A2">
        <w:rPr>
          <w:rFonts w:ascii="Times New Roman" w:hAnsi="Times New Roman"/>
          <w:sz w:val="20"/>
          <w:szCs w:val="20"/>
        </w:rPr>
        <w:t xml:space="preserve">Помещении и </w:t>
      </w:r>
      <w:r w:rsidRPr="00EE79A2">
        <w:rPr>
          <w:rFonts w:ascii="Times New Roman" w:hAnsi="Times New Roman"/>
          <w:sz w:val="20"/>
          <w:szCs w:val="20"/>
        </w:rPr>
        <w:t>местах общего пользования были закрыты, не допускать размораживания трубопроводов и других действий, способных негативно отразиться на ресурсосбережении Многоквартирного дома в целом.</w:t>
      </w:r>
    </w:p>
    <w:p w:rsidR="00D6635D" w:rsidRPr="001E0562" w:rsidRDefault="001E0562" w:rsidP="00740C50">
      <w:pPr>
        <w:pStyle w:val="a3"/>
        <w:numPr>
          <w:ilvl w:val="2"/>
          <w:numId w:val="1"/>
        </w:numPr>
        <w:jc w:val="both"/>
        <w:rPr>
          <w:rFonts w:ascii="Times New Roman" w:hAnsi="Times New Roman"/>
          <w:sz w:val="20"/>
          <w:szCs w:val="20"/>
        </w:rPr>
      </w:pPr>
      <w:r w:rsidRPr="001E0562">
        <w:rPr>
          <w:rFonts w:ascii="Times New Roman" w:hAnsi="Times New Roman"/>
          <w:sz w:val="20"/>
          <w:szCs w:val="20"/>
        </w:rPr>
        <w:t>Собственник гарантирует Управляющей организации, что сделка, заключенная по приобретению его прав на Помещение, совершена в полном соответствии с законодате</w:t>
      </w:r>
      <w:r w:rsidR="009D587E">
        <w:rPr>
          <w:rFonts w:ascii="Times New Roman" w:hAnsi="Times New Roman"/>
          <w:sz w:val="20"/>
          <w:szCs w:val="20"/>
        </w:rPr>
        <w:t>льством РФ, и</w:t>
      </w:r>
      <w:r w:rsidRPr="001E0562">
        <w:rPr>
          <w:rFonts w:ascii="Times New Roman" w:hAnsi="Times New Roman"/>
          <w:sz w:val="20"/>
          <w:szCs w:val="20"/>
        </w:rPr>
        <w:t xml:space="preserve"> у третьих лиц нет на момент заключения настоящего Договора каких бы то ни было прав на Помещение, что оно в споре и под арестом не состоит, свободно от долгов и обязательств третьих лиц, в том числе не переуступлено</w:t>
      </w:r>
      <w:r w:rsidR="00D6635D" w:rsidRPr="001E0562">
        <w:rPr>
          <w:rFonts w:ascii="Times New Roman" w:hAnsi="Times New Roman"/>
          <w:sz w:val="20"/>
          <w:szCs w:val="20"/>
        </w:rPr>
        <w:t>.</w:t>
      </w:r>
    </w:p>
    <w:p w:rsidR="00D6635D" w:rsidRPr="001E0562" w:rsidRDefault="001E0562" w:rsidP="00740C50">
      <w:pPr>
        <w:pStyle w:val="a3"/>
        <w:numPr>
          <w:ilvl w:val="2"/>
          <w:numId w:val="1"/>
        </w:numPr>
        <w:jc w:val="both"/>
        <w:rPr>
          <w:rFonts w:ascii="Times New Roman" w:hAnsi="Times New Roman"/>
          <w:sz w:val="20"/>
          <w:szCs w:val="20"/>
        </w:rPr>
      </w:pPr>
      <w:r w:rsidRPr="001E0562">
        <w:rPr>
          <w:rFonts w:ascii="Times New Roman" w:hAnsi="Times New Roman"/>
          <w:sz w:val="20"/>
          <w:szCs w:val="20"/>
        </w:rPr>
        <w:t>Собственник вправе решить на первом общем собрании Собственников вопрос о заключении договора страхования Общего имущества Многоквартирного дома</w:t>
      </w:r>
      <w:r w:rsidR="00D6635D" w:rsidRPr="001E0562">
        <w:rPr>
          <w:rFonts w:ascii="Times New Roman" w:hAnsi="Times New Roman"/>
          <w:sz w:val="20"/>
          <w:szCs w:val="20"/>
        </w:rPr>
        <w:t>.</w:t>
      </w:r>
    </w:p>
    <w:p w:rsidR="00D6635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Выполнять иные предусмотренные действующим законодательством санитарно-гигиенические, экологические, архитектурно-строительные, противопожарные и эксплуатационные требования.</w:t>
      </w:r>
    </w:p>
    <w:p w:rsidR="00D6635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При заключении настоящего Договора предоставить Управляющей организации и впоследствии обновлять в течение 3 (Трех) дней с момента их изменения следующие сведения:</w:t>
      </w:r>
    </w:p>
    <w:p w:rsidR="00D6635D" w:rsidRPr="00EE79A2" w:rsidRDefault="00D6635D" w:rsidP="00740C50">
      <w:pPr>
        <w:pStyle w:val="a3"/>
        <w:ind w:left="37"/>
        <w:jc w:val="both"/>
        <w:rPr>
          <w:rFonts w:ascii="Times New Roman" w:hAnsi="Times New Roman"/>
          <w:sz w:val="20"/>
          <w:szCs w:val="20"/>
        </w:rPr>
      </w:pPr>
      <w:r w:rsidRPr="00EE79A2">
        <w:rPr>
          <w:rFonts w:ascii="Times New Roman" w:hAnsi="Times New Roman"/>
          <w:sz w:val="20"/>
          <w:szCs w:val="20"/>
        </w:rPr>
        <w:t xml:space="preserve">     -   о количестве Пользователей, проживающих совместно с </w:t>
      </w:r>
      <w:r w:rsidR="00742927" w:rsidRPr="00EE79A2">
        <w:rPr>
          <w:rFonts w:ascii="Times New Roman" w:hAnsi="Times New Roman"/>
          <w:sz w:val="20"/>
          <w:szCs w:val="20"/>
        </w:rPr>
        <w:t>Собственник</w:t>
      </w:r>
      <w:r w:rsidRPr="00EE79A2">
        <w:rPr>
          <w:rFonts w:ascii="Times New Roman" w:hAnsi="Times New Roman"/>
          <w:sz w:val="20"/>
          <w:szCs w:val="20"/>
        </w:rPr>
        <w:t>ом, зарегистрированных по месту жительства в Помещении, а также временно проживающих в нем Пользователей (для нежилых помещений – «работающих») для проведения расчетов по настоящему Договору;</w:t>
      </w:r>
    </w:p>
    <w:p w:rsidR="00D6635D" w:rsidRPr="00EE79A2" w:rsidRDefault="00D6635D" w:rsidP="00740C50">
      <w:pPr>
        <w:pStyle w:val="a3"/>
        <w:ind w:left="37"/>
        <w:jc w:val="both"/>
        <w:rPr>
          <w:rFonts w:ascii="Times New Roman" w:hAnsi="Times New Roman"/>
          <w:sz w:val="20"/>
          <w:szCs w:val="20"/>
        </w:rPr>
      </w:pPr>
      <w:r w:rsidRPr="00EE79A2">
        <w:rPr>
          <w:rFonts w:ascii="Times New Roman" w:hAnsi="Times New Roman"/>
          <w:sz w:val="20"/>
          <w:szCs w:val="20"/>
        </w:rPr>
        <w:t xml:space="preserve">    -   о количестве Пользователей, проживающих совместно с </w:t>
      </w:r>
      <w:r w:rsidR="00742927" w:rsidRPr="00EE79A2">
        <w:rPr>
          <w:rFonts w:ascii="Times New Roman" w:hAnsi="Times New Roman"/>
          <w:sz w:val="20"/>
          <w:szCs w:val="20"/>
        </w:rPr>
        <w:t>Собственник</w:t>
      </w:r>
      <w:r w:rsidRPr="00EE79A2">
        <w:rPr>
          <w:rFonts w:ascii="Times New Roman" w:hAnsi="Times New Roman"/>
          <w:sz w:val="20"/>
          <w:szCs w:val="20"/>
        </w:rPr>
        <w:t>ом, зарегистрированных по месту жительства в Помещении, и имеющих право на льготы для проведения расчетов по настоящему Договору;</w:t>
      </w:r>
    </w:p>
    <w:p w:rsidR="00D6635D" w:rsidRPr="00EE79A2" w:rsidRDefault="00D6635D" w:rsidP="00740C50">
      <w:pPr>
        <w:pStyle w:val="a3"/>
        <w:ind w:left="37"/>
        <w:jc w:val="both"/>
        <w:rPr>
          <w:rFonts w:ascii="Times New Roman" w:hAnsi="Times New Roman"/>
          <w:sz w:val="20"/>
          <w:szCs w:val="20"/>
        </w:rPr>
      </w:pPr>
      <w:r w:rsidRPr="00EE79A2">
        <w:rPr>
          <w:rFonts w:ascii="Times New Roman" w:hAnsi="Times New Roman"/>
          <w:sz w:val="20"/>
          <w:szCs w:val="20"/>
        </w:rPr>
        <w:t xml:space="preserve">   -      о проводимых с Помещением(ями), указанным в преамбуле настоящего Договора, сделках, влекущих смену </w:t>
      </w:r>
      <w:r w:rsidR="00742927" w:rsidRPr="00EE79A2">
        <w:rPr>
          <w:rFonts w:ascii="Times New Roman" w:hAnsi="Times New Roman"/>
          <w:sz w:val="20"/>
          <w:szCs w:val="20"/>
        </w:rPr>
        <w:t>Собственник</w:t>
      </w:r>
      <w:r w:rsidRPr="00EE79A2">
        <w:rPr>
          <w:rFonts w:ascii="Times New Roman" w:hAnsi="Times New Roman"/>
          <w:sz w:val="20"/>
          <w:szCs w:val="20"/>
        </w:rPr>
        <w:t>а Помещения.</w:t>
      </w:r>
    </w:p>
    <w:p w:rsidR="00D6635D" w:rsidRPr="00EE79A2" w:rsidRDefault="00D6635D" w:rsidP="00740C50">
      <w:pPr>
        <w:pStyle w:val="a3"/>
        <w:ind w:left="37"/>
        <w:jc w:val="both"/>
        <w:rPr>
          <w:rFonts w:ascii="Times New Roman" w:hAnsi="Times New Roman"/>
          <w:sz w:val="20"/>
          <w:szCs w:val="20"/>
        </w:rPr>
      </w:pPr>
      <w:r w:rsidRPr="00EE79A2">
        <w:rPr>
          <w:rFonts w:ascii="Times New Roman" w:hAnsi="Times New Roman"/>
          <w:sz w:val="20"/>
          <w:szCs w:val="20"/>
        </w:rPr>
        <w:t xml:space="preserve">          Предоставить Управляющей организации копии договора купли-продажи Помещения, коммерческого найма, аренды или другие документы, подтверждающие смену права </w:t>
      </w:r>
      <w:r w:rsidR="00742927" w:rsidRPr="00EE79A2">
        <w:rPr>
          <w:rFonts w:ascii="Times New Roman" w:hAnsi="Times New Roman"/>
          <w:sz w:val="20"/>
          <w:szCs w:val="20"/>
        </w:rPr>
        <w:t>Собственник</w:t>
      </w:r>
      <w:r w:rsidRPr="00EE79A2">
        <w:rPr>
          <w:rFonts w:ascii="Times New Roman" w:hAnsi="Times New Roman"/>
          <w:sz w:val="20"/>
          <w:szCs w:val="20"/>
        </w:rPr>
        <w:t>а или владельца, а также оригинал соответствующего документа для сверки с обязательным указанием количества Пользователей.</w:t>
      </w:r>
    </w:p>
    <w:p w:rsidR="00D6635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В случае возникновения необходимости проведения Управляющей организацией неустановленных настоящим Договором работ и услуг, в том числе связанных с ликвидацией последствий аварий, наступивших по вине </w:t>
      </w:r>
      <w:r w:rsidR="00742927" w:rsidRPr="00EE79A2">
        <w:rPr>
          <w:rFonts w:ascii="Times New Roman" w:hAnsi="Times New Roman"/>
          <w:sz w:val="20"/>
          <w:szCs w:val="20"/>
        </w:rPr>
        <w:t>Собственник</w:t>
      </w:r>
      <w:r w:rsidRPr="00EE79A2">
        <w:rPr>
          <w:rFonts w:ascii="Times New Roman" w:hAnsi="Times New Roman"/>
          <w:sz w:val="20"/>
          <w:szCs w:val="20"/>
        </w:rPr>
        <w:t>а или иныхПользователей</w:t>
      </w:r>
      <w:r w:rsidR="001C49F0" w:rsidRPr="00EE79A2">
        <w:rPr>
          <w:rFonts w:ascii="Times New Roman" w:hAnsi="Times New Roman"/>
          <w:sz w:val="20"/>
          <w:szCs w:val="20"/>
        </w:rPr>
        <w:t xml:space="preserve"> проживающих совместно с </w:t>
      </w:r>
      <w:r w:rsidR="00742927" w:rsidRPr="00EE79A2">
        <w:rPr>
          <w:rFonts w:ascii="Times New Roman" w:hAnsi="Times New Roman"/>
          <w:sz w:val="20"/>
          <w:szCs w:val="20"/>
        </w:rPr>
        <w:t>Собственник</w:t>
      </w:r>
      <w:r w:rsidR="001C49F0" w:rsidRPr="00EE79A2">
        <w:rPr>
          <w:rFonts w:ascii="Times New Roman" w:hAnsi="Times New Roman"/>
          <w:sz w:val="20"/>
          <w:szCs w:val="20"/>
        </w:rPr>
        <w:t>ом</w:t>
      </w:r>
      <w:r w:rsidRPr="00EE79A2">
        <w:rPr>
          <w:rFonts w:ascii="Times New Roman" w:hAnsi="Times New Roman"/>
          <w:sz w:val="20"/>
          <w:szCs w:val="20"/>
        </w:rPr>
        <w:t>, либо в связи с нарушением ими пп. 3.3.1</w:t>
      </w:r>
      <w:r w:rsidR="001E0562">
        <w:rPr>
          <w:rFonts w:ascii="Times New Roman" w:hAnsi="Times New Roman"/>
          <w:sz w:val="20"/>
          <w:szCs w:val="20"/>
        </w:rPr>
        <w:t xml:space="preserve">2., </w:t>
      </w:r>
      <w:r w:rsidR="009D2FBE">
        <w:rPr>
          <w:rFonts w:ascii="Times New Roman" w:hAnsi="Times New Roman"/>
          <w:sz w:val="20"/>
          <w:szCs w:val="20"/>
        </w:rPr>
        <w:t>3.3.19</w:t>
      </w:r>
      <w:r w:rsidRPr="00EE79A2">
        <w:rPr>
          <w:rFonts w:ascii="Times New Roman" w:hAnsi="Times New Roman"/>
          <w:sz w:val="20"/>
          <w:szCs w:val="20"/>
        </w:rPr>
        <w:t xml:space="preserve">., </w:t>
      </w:r>
      <w:r w:rsidR="009D2FBE">
        <w:rPr>
          <w:rFonts w:ascii="Times New Roman" w:hAnsi="Times New Roman"/>
          <w:sz w:val="20"/>
          <w:szCs w:val="20"/>
        </w:rPr>
        <w:t>3.3.3</w:t>
      </w:r>
      <w:r w:rsidR="00242A95">
        <w:rPr>
          <w:rFonts w:ascii="Times New Roman" w:hAnsi="Times New Roman"/>
          <w:sz w:val="20"/>
          <w:szCs w:val="20"/>
        </w:rPr>
        <w:t>4</w:t>
      </w:r>
      <w:r w:rsidR="009D2FBE">
        <w:rPr>
          <w:rFonts w:ascii="Times New Roman" w:hAnsi="Times New Roman"/>
          <w:sz w:val="20"/>
          <w:szCs w:val="20"/>
        </w:rPr>
        <w:t xml:space="preserve">., </w:t>
      </w:r>
      <w:r w:rsidRPr="00EE79A2">
        <w:rPr>
          <w:rFonts w:ascii="Times New Roman" w:hAnsi="Times New Roman"/>
          <w:sz w:val="20"/>
          <w:szCs w:val="20"/>
        </w:rPr>
        <w:t>3.5.1. – 3.5.4. настоящего Договора, указанные работы</w:t>
      </w:r>
      <w:r w:rsidR="009D587E">
        <w:rPr>
          <w:rFonts w:ascii="Times New Roman" w:hAnsi="Times New Roman"/>
          <w:sz w:val="20"/>
          <w:szCs w:val="20"/>
        </w:rPr>
        <w:t xml:space="preserve"> и произведенные затраты</w:t>
      </w:r>
      <w:r w:rsidRPr="00EE79A2">
        <w:rPr>
          <w:rFonts w:ascii="Times New Roman" w:hAnsi="Times New Roman"/>
          <w:sz w:val="20"/>
          <w:szCs w:val="20"/>
        </w:rPr>
        <w:t xml:space="preserve"> проводятся за счет виновного лица.</w:t>
      </w:r>
    </w:p>
    <w:p w:rsidR="00D6635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В случае, если принадлежащее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у Помещение(я) передано на законных основаниях третьему лицу по договору коммерческого найма, или аренды Помещения, или на иных законных основаниях, вся ответственность за исполнение настоящего Договора, включая оплату по Договору, лежит на </w:t>
      </w:r>
      <w:r w:rsidR="00742927" w:rsidRPr="00EE79A2">
        <w:rPr>
          <w:rFonts w:ascii="Times New Roman" w:hAnsi="Times New Roman"/>
          <w:sz w:val="20"/>
          <w:szCs w:val="20"/>
        </w:rPr>
        <w:t>Собственник</w:t>
      </w:r>
      <w:r w:rsidRPr="00EE79A2">
        <w:rPr>
          <w:rFonts w:ascii="Times New Roman" w:hAnsi="Times New Roman"/>
          <w:sz w:val="20"/>
          <w:szCs w:val="20"/>
        </w:rPr>
        <w:t>е Помещения(й).</w:t>
      </w:r>
    </w:p>
    <w:p w:rsidR="00D6635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При заключении договора коммерческого найма (поднайма), и/или аренды, и/или субаренды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обязан предоставить сведения </w:t>
      </w:r>
      <w:r w:rsidR="001C256C">
        <w:rPr>
          <w:rFonts w:ascii="Times New Roman" w:hAnsi="Times New Roman"/>
          <w:sz w:val="20"/>
          <w:szCs w:val="20"/>
        </w:rPr>
        <w:t>Управляющей организации</w:t>
      </w:r>
      <w:r w:rsidRPr="00EE79A2">
        <w:rPr>
          <w:rFonts w:ascii="Times New Roman" w:hAnsi="Times New Roman"/>
          <w:sz w:val="20"/>
          <w:szCs w:val="20"/>
        </w:rPr>
        <w:t xml:space="preserve"> о количестве Пользователей, получивших право пользования Помещением.</w:t>
      </w:r>
    </w:p>
    <w:p w:rsidR="00D6635D" w:rsidRPr="00EE79A2" w:rsidRDefault="00D6635D"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Предоставить Управляющей организации до подписания настоящего Договора копии следующих документов:</w:t>
      </w:r>
    </w:p>
    <w:p w:rsidR="00D6635D" w:rsidRPr="00EE79A2" w:rsidRDefault="009D587E" w:rsidP="00740C50">
      <w:pPr>
        <w:pStyle w:val="a3"/>
        <w:ind w:left="37"/>
        <w:jc w:val="both"/>
        <w:rPr>
          <w:rFonts w:ascii="Times New Roman" w:hAnsi="Times New Roman"/>
          <w:sz w:val="20"/>
          <w:szCs w:val="20"/>
        </w:rPr>
      </w:pPr>
      <w:r>
        <w:rPr>
          <w:rFonts w:ascii="Times New Roman" w:hAnsi="Times New Roman"/>
          <w:sz w:val="20"/>
          <w:szCs w:val="20"/>
        </w:rPr>
        <w:t xml:space="preserve">    -   договор купли-продажи квартиры, акт приема передачи квартиры, иной документ-основание государственной регистрации права собственности, документ, подтверждающий право собственности на Помещение</w:t>
      </w:r>
      <w:r w:rsidR="00D6635D" w:rsidRPr="00EE79A2">
        <w:rPr>
          <w:rFonts w:ascii="Times New Roman" w:hAnsi="Times New Roman"/>
          <w:sz w:val="20"/>
          <w:szCs w:val="20"/>
        </w:rPr>
        <w:t>;</w:t>
      </w:r>
    </w:p>
    <w:p w:rsidR="00D6635D" w:rsidRPr="00EE79A2" w:rsidRDefault="00D6635D" w:rsidP="00740C50">
      <w:pPr>
        <w:pStyle w:val="a3"/>
        <w:ind w:left="37"/>
        <w:jc w:val="both"/>
        <w:rPr>
          <w:rFonts w:ascii="Times New Roman" w:hAnsi="Times New Roman"/>
          <w:sz w:val="20"/>
          <w:szCs w:val="20"/>
        </w:rPr>
      </w:pPr>
      <w:r w:rsidRPr="00EE79A2">
        <w:rPr>
          <w:rFonts w:ascii="Times New Roman" w:hAnsi="Times New Roman"/>
          <w:sz w:val="20"/>
          <w:szCs w:val="20"/>
        </w:rPr>
        <w:t xml:space="preserve">   -   копию платежного документа, оплаченного в соответствии с п. 4.</w:t>
      </w:r>
      <w:r w:rsidR="001E0562">
        <w:rPr>
          <w:rFonts w:ascii="Times New Roman" w:hAnsi="Times New Roman"/>
          <w:sz w:val="20"/>
          <w:szCs w:val="20"/>
        </w:rPr>
        <w:t>9</w:t>
      </w:r>
      <w:r w:rsidRPr="00EE79A2">
        <w:rPr>
          <w:rFonts w:ascii="Times New Roman" w:hAnsi="Times New Roman"/>
          <w:sz w:val="20"/>
          <w:szCs w:val="20"/>
        </w:rPr>
        <w:t>. настоящего Договора;</w:t>
      </w:r>
    </w:p>
    <w:p w:rsidR="00D6635D" w:rsidRPr="00EE79A2" w:rsidRDefault="00D6635D" w:rsidP="00740C50">
      <w:pPr>
        <w:pStyle w:val="a3"/>
        <w:ind w:left="37"/>
        <w:jc w:val="both"/>
        <w:rPr>
          <w:rFonts w:ascii="Times New Roman" w:hAnsi="Times New Roman"/>
          <w:sz w:val="20"/>
          <w:szCs w:val="20"/>
        </w:rPr>
      </w:pPr>
      <w:r w:rsidRPr="00EE79A2">
        <w:rPr>
          <w:rFonts w:ascii="Times New Roman" w:hAnsi="Times New Roman"/>
          <w:sz w:val="20"/>
          <w:szCs w:val="20"/>
        </w:rPr>
        <w:t xml:space="preserve">Для </w:t>
      </w:r>
      <w:r w:rsidR="00742927" w:rsidRPr="00EE79A2">
        <w:rPr>
          <w:rFonts w:ascii="Times New Roman" w:hAnsi="Times New Roman"/>
          <w:sz w:val="20"/>
          <w:szCs w:val="20"/>
        </w:rPr>
        <w:t>Собственник</w:t>
      </w:r>
      <w:r w:rsidRPr="00EE79A2">
        <w:rPr>
          <w:rFonts w:ascii="Times New Roman" w:hAnsi="Times New Roman"/>
          <w:sz w:val="20"/>
          <w:szCs w:val="20"/>
        </w:rPr>
        <w:t>а – физического лица дополнительно предоставить копии следующих документов:</w:t>
      </w:r>
    </w:p>
    <w:p w:rsidR="00D6635D" w:rsidRPr="00EE79A2" w:rsidRDefault="00E65514" w:rsidP="00740C50">
      <w:pPr>
        <w:pStyle w:val="a3"/>
        <w:ind w:left="37"/>
        <w:jc w:val="both"/>
        <w:rPr>
          <w:rFonts w:ascii="Times New Roman" w:hAnsi="Times New Roman"/>
          <w:sz w:val="20"/>
          <w:szCs w:val="20"/>
        </w:rPr>
      </w:pPr>
      <w:r w:rsidRPr="00EE79A2">
        <w:rPr>
          <w:rFonts w:ascii="Times New Roman" w:hAnsi="Times New Roman"/>
          <w:sz w:val="20"/>
          <w:szCs w:val="20"/>
        </w:rPr>
        <w:t xml:space="preserve">   -  паспорт;</w:t>
      </w:r>
    </w:p>
    <w:p w:rsidR="00D6635D" w:rsidRPr="00EE79A2" w:rsidRDefault="00D6635D" w:rsidP="00740C50">
      <w:pPr>
        <w:pStyle w:val="a3"/>
        <w:ind w:left="37"/>
        <w:jc w:val="both"/>
        <w:rPr>
          <w:rFonts w:ascii="Times New Roman" w:hAnsi="Times New Roman"/>
          <w:sz w:val="20"/>
          <w:szCs w:val="20"/>
        </w:rPr>
      </w:pPr>
      <w:r w:rsidRPr="00EE79A2">
        <w:rPr>
          <w:rFonts w:ascii="Times New Roman" w:hAnsi="Times New Roman"/>
          <w:sz w:val="20"/>
          <w:szCs w:val="20"/>
        </w:rPr>
        <w:t xml:space="preserve">   Для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 юридического лица дополнительно предоставить </w:t>
      </w:r>
      <w:r w:rsidR="00E65514" w:rsidRPr="00EE79A2">
        <w:rPr>
          <w:rFonts w:ascii="Times New Roman" w:hAnsi="Times New Roman"/>
          <w:sz w:val="20"/>
          <w:szCs w:val="20"/>
        </w:rPr>
        <w:t>надлежащим образом</w:t>
      </w:r>
      <w:r w:rsidRPr="00EE79A2">
        <w:rPr>
          <w:rFonts w:ascii="Times New Roman" w:hAnsi="Times New Roman"/>
          <w:sz w:val="20"/>
          <w:szCs w:val="20"/>
        </w:rPr>
        <w:t xml:space="preserve"> заверенные:</w:t>
      </w:r>
    </w:p>
    <w:p w:rsidR="00E65514" w:rsidRPr="00EE79A2" w:rsidRDefault="00E65514" w:rsidP="00740C50">
      <w:pPr>
        <w:pStyle w:val="a3"/>
        <w:ind w:left="37"/>
        <w:jc w:val="both"/>
        <w:rPr>
          <w:rFonts w:ascii="Times New Roman" w:hAnsi="Times New Roman"/>
          <w:sz w:val="20"/>
          <w:szCs w:val="20"/>
        </w:rPr>
      </w:pPr>
      <w:r w:rsidRPr="00EE79A2">
        <w:rPr>
          <w:rFonts w:ascii="Times New Roman" w:hAnsi="Times New Roman"/>
          <w:sz w:val="20"/>
          <w:szCs w:val="20"/>
        </w:rPr>
        <w:t>- копии свидетельств о государственной регистрации юридического лица и постановке на учет в налоговом органе;</w:t>
      </w:r>
    </w:p>
    <w:p w:rsidR="00E65514" w:rsidRPr="00EE79A2" w:rsidRDefault="00E65514" w:rsidP="00740C50">
      <w:pPr>
        <w:pStyle w:val="a3"/>
        <w:ind w:left="0"/>
        <w:jc w:val="both"/>
        <w:rPr>
          <w:rFonts w:ascii="Times New Roman" w:hAnsi="Times New Roman"/>
          <w:sz w:val="20"/>
          <w:szCs w:val="20"/>
        </w:rPr>
      </w:pPr>
      <w:r w:rsidRPr="00EE79A2">
        <w:rPr>
          <w:rFonts w:ascii="Times New Roman" w:hAnsi="Times New Roman"/>
          <w:sz w:val="20"/>
          <w:szCs w:val="20"/>
        </w:rPr>
        <w:t>- в</w:t>
      </w:r>
      <w:r w:rsidR="00D6635D" w:rsidRPr="00EE79A2">
        <w:rPr>
          <w:rFonts w:ascii="Times New Roman" w:hAnsi="Times New Roman"/>
          <w:sz w:val="20"/>
          <w:szCs w:val="20"/>
        </w:rPr>
        <w:t>ыписк</w:t>
      </w:r>
      <w:r w:rsidRPr="00EE79A2">
        <w:rPr>
          <w:rFonts w:ascii="Times New Roman" w:hAnsi="Times New Roman"/>
          <w:sz w:val="20"/>
          <w:szCs w:val="20"/>
        </w:rPr>
        <w:t>у</w:t>
      </w:r>
      <w:r w:rsidR="00D6635D" w:rsidRPr="00EE79A2">
        <w:rPr>
          <w:rFonts w:ascii="Times New Roman" w:hAnsi="Times New Roman"/>
          <w:sz w:val="20"/>
          <w:szCs w:val="20"/>
        </w:rPr>
        <w:t xml:space="preserve"> из решения учредителя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а о назначении Генерального директора;</w:t>
      </w:r>
    </w:p>
    <w:p w:rsidR="00D6635D" w:rsidRPr="00EE79A2" w:rsidRDefault="00E65514" w:rsidP="00740C50">
      <w:pPr>
        <w:pStyle w:val="a3"/>
        <w:ind w:left="0"/>
        <w:jc w:val="both"/>
        <w:rPr>
          <w:rFonts w:ascii="Times New Roman" w:hAnsi="Times New Roman"/>
          <w:sz w:val="20"/>
          <w:szCs w:val="20"/>
        </w:rPr>
      </w:pPr>
      <w:r w:rsidRPr="00EE79A2">
        <w:rPr>
          <w:rFonts w:ascii="Times New Roman" w:hAnsi="Times New Roman"/>
          <w:sz w:val="20"/>
          <w:szCs w:val="20"/>
        </w:rPr>
        <w:t>-</w:t>
      </w:r>
      <w:r w:rsidR="00D6635D" w:rsidRPr="00EE79A2">
        <w:rPr>
          <w:rFonts w:ascii="Times New Roman" w:hAnsi="Times New Roman"/>
          <w:sz w:val="20"/>
          <w:szCs w:val="20"/>
        </w:rPr>
        <w:t xml:space="preserve">  Устав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а.</w:t>
      </w:r>
    </w:p>
    <w:p w:rsidR="003D29E6" w:rsidRPr="00EE79A2" w:rsidRDefault="003D29E6" w:rsidP="00740C50">
      <w:pPr>
        <w:pStyle w:val="a3"/>
        <w:numPr>
          <w:ilvl w:val="2"/>
          <w:numId w:val="1"/>
        </w:numPr>
        <w:jc w:val="both"/>
        <w:rPr>
          <w:rFonts w:ascii="Times New Roman" w:hAnsi="Times New Roman"/>
          <w:sz w:val="20"/>
          <w:szCs w:val="20"/>
        </w:rPr>
      </w:pPr>
      <w:r w:rsidRPr="00EE79A2">
        <w:rPr>
          <w:rFonts w:ascii="Times New Roman" w:hAnsi="Times New Roman"/>
          <w:sz w:val="20"/>
          <w:szCs w:val="20"/>
        </w:rPr>
        <w:t xml:space="preserve">Предоставлять </w:t>
      </w:r>
      <w:r w:rsidR="001C256C">
        <w:rPr>
          <w:rFonts w:ascii="Times New Roman" w:hAnsi="Times New Roman"/>
          <w:sz w:val="20"/>
          <w:szCs w:val="20"/>
        </w:rPr>
        <w:t>Управляющей организации</w:t>
      </w:r>
      <w:r w:rsidRPr="00EE79A2">
        <w:rPr>
          <w:rFonts w:ascii="Times New Roman" w:hAnsi="Times New Roman"/>
          <w:sz w:val="20"/>
          <w:szCs w:val="20"/>
        </w:rPr>
        <w:t xml:space="preserve"> до 25 числа текущего месяца сведения индивидуальных приборов учета.</w:t>
      </w:r>
    </w:p>
    <w:p w:rsidR="0094532A" w:rsidRPr="001E0562" w:rsidRDefault="001E0562" w:rsidP="0094532A">
      <w:pPr>
        <w:pStyle w:val="a3"/>
        <w:numPr>
          <w:ilvl w:val="2"/>
          <w:numId w:val="1"/>
        </w:numPr>
        <w:jc w:val="both"/>
        <w:rPr>
          <w:rFonts w:ascii="Times New Roman" w:hAnsi="Times New Roman"/>
          <w:sz w:val="20"/>
          <w:szCs w:val="20"/>
        </w:rPr>
      </w:pPr>
      <w:r w:rsidRPr="001E0562">
        <w:rPr>
          <w:rFonts w:ascii="Times New Roman" w:hAnsi="Times New Roman"/>
          <w:sz w:val="20"/>
          <w:szCs w:val="20"/>
        </w:rPr>
        <w:t>В случае выполнения работ, указанных в п.3.2.7. настоящего Договора, Собственник обязан в течение 10 (десяти) рабочих дней с момента получения соответствующего уведомления возместить расходы, начисленные на основании соответствующих актов и сметы выполненных работ</w:t>
      </w:r>
      <w:r w:rsidR="00D6635D" w:rsidRPr="001E0562">
        <w:rPr>
          <w:rFonts w:ascii="Times New Roman" w:hAnsi="Times New Roman"/>
          <w:sz w:val="20"/>
          <w:szCs w:val="20"/>
        </w:rPr>
        <w:t>.</w:t>
      </w:r>
    </w:p>
    <w:p w:rsidR="0094532A" w:rsidRPr="0094532A" w:rsidRDefault="0094532A" w:rsidP="0094532A">
      <w:pPr>
        <w:pStyle w:val="a3"/>
        <w:numPr>
          <w:ilvl w:val="2"/>
          <w:numId w:val="1"/>
        </w:numPr>
        <w:jc w:val="both"/>
        <w:rPr>
          <w:rFonts w:ascii="Times New Roman" w:hAnsi="Times New Roman"/>
          <w:sz w:val="20"/>
          <w:szCs w:val="20"/>
        </w:rPr>
      </w:pPr>
      <w:r w:rsidRPr="0094532A">
        <w:rPr>
          <w:rFonts w:ascii="Times New Roman" w:hAnsi="Times New Roman"/>
          <w:sz w:val="20"/>
          <w:szCs w:val="20"/>
        </w:rPr>
        <w:t>С целью обеспечения безаварийной работы системы канализации, для предотвращения</w:t>
      </w:r>
    </w:p>
    <w:p w:rsidR="0094532A" w:rsidRPr="0094532A" w:rsidRDefault="0094532A" w:rsidP="0094532A">
      <w:pPr>
        <w:pStyle w:val="a3"/>
        <w:ind w:left="37"/>
        <w:jc w:val="both"/>
        <w:rPr>
          <w:rFonts w:ascii="Times New Roman" w:hAnsi="Times New Roman"/>
          <w:sz w:val="20"/>
          <w:szCs w:val="20"/>
        </w:rPr>
      </w:pPr>
      <w:r w:rsidRPr="0094532A">
        <w:rPr>
          <w:rFonts w:ascii="Times New Roman" w:hAnsi="Times New Roman"/>
          <w:sz w:val="20"/>
          <w:szCs w:val="20"/>
        </w:rPr>
        <w:t>заиливания, зажиривания, закупорки трубопроводов, агресси</w:t>
      </w:r>
      <w:r w:rsidR="009D587E">
        <w:rPr>
          <w:rFonts w:ascii="Times New Roman" w:hAnsi="Times New Roman"/>
          <w:sz w:val="20"/>
          <w:szCs w:val="20"/>
        </w:rPr>
        <w:t>вного влияния на материал труб,</w:t>
      </w:r>
      <w:r w:rsidRPr="0094532A">
        <w:rPr>
          <w:rFonts w:ascii="Times New Roman" w:hAnsi="Times New Roman"/>
          <w:sz w:val="20"/>
          <w:szCs w:val="20"/>
        </w:rPr>
        <w:t xml:space="preserve"> колодцев, технического оборудования, а также защиты системы канализации от вредного воздействия загрязняющих веществ и обеспечения здоровья персонала, обслуживающего систему канализации, запрещается сброс в систему канализации следующих загрязняющих веществ: </w:t>
      </w:r>
    </w:p>
    <w:p w:rsidR="0094532A" w:rsidRPr="0094532A" w:rsidRDefault="009D2FBE" w:rsidP="0094532A">
      <w:pPr>
        <w:pStyle w:val="a3"/>
        <w:ind w:left="37"/>
        <w:jc w:val="both"/>
        <w:rPr>
          <w:rFonts w:ascii="Times New Roman" w:hAnsi="Times New Roman"/>
          <w:sz w:val="20"/>
          <w:szCs w:val="20"/>
        </w:rPr>
      </w:pPr>
      <w:r>
        <w:rPr>
          <w:rFonts w:ascii="Times New Roman" w:hAnsi="Times New Roman"/>
          <w:sz w:val="20"/>
          <w:szCs w:val="20"/>
        </w:rPr>
        <w:tab/>
      </w:r>
      <w:r w:rsidR="0094532A" w:rsidRPr="0094532A">
        <w:rPr>
          <w:rFonts w:ascii="Times New Roman" w:hAnsi="Times New Roman"/>
          <w:sz w:val="20"/>
          <w:szCs w:val="20"/>
        </w:rPr>
        <w:t>-веществ, способных засорять трубопроводы, колодцы, решетки или отлагаться на стенках трубопроводов, колодцев, решеток (окалина, известь, песок, асбест, гипс, цемент, клей, металлическая стружка, каныга, волокно, грунт, строительный и бытовой мусор, производственные и хозяйственные отходы и т.п.);</w:t>
      </w:r>
    </w:p>
    <w:p w:rsidR="0094532A" w:rsidRPr="0094532A" w:rsidRDefault="009D2FBE" w:rsidP="0094532A">
      <w:pPr>
        <w:pStyle w:val="a3"/>
        <w:ind w:left="37"/>
        <w:jc w:val="both"/>
        <w:rPr>
          <w:rFonts w:ascii="Times New Roman" w:hAnsi="Times New Roman"/>
          <w:sz w:val="20"/>
          <w:szCs w:val="20"/>
        </w:rPr>
      </w:pPr>
      <w:r>
        <w:rPr>
          <w:rFonts w:ascii="Times New Roman" w:hAnsi="Times New Roman"/>
          <w:sz w:val="20"/>
          <w:szCs w:val="20"/>
        </w:rPr>
        <w:lastRenderedPageBreak/>
        <w:tab/>
      </w:r>
      <w:r w:rsidR="0094532A" w:rsidRPr="0094532A">
        <w:rPr>
          <w:rFonts w:ascii="Times New Roman" w:hAnsi="Times New Roman"/>
          <w:sz w:val="20"/>
          <w:szCs w:val="20"/>
        </w:rPr>
        <w:t>-веществ, оказывающих разрушительное и повышающее износ воздействие на материал трубопроводов, оборудования</w:t>
      </w:r>
      <w:r w:rsidR="0094532A">
        <w:rPr>
          <w:rFonts w:ascii="Times New Roman" w:hAnsi="Times New Roman"/>
          <w:sz w:val="20"/>
          <w:szCs w:val="20"/>
        </w:rPr>
        <w:t xml:space="preserve"> </w:t>
      </w:r>
      <w:r w:rsidR="0094532A" w:rsidRPr="0094532A">
        <w:rPr>
          <w:rFonts w:ascii="Times New Roman" w:hAnsi="Times New Roman"/>
          <w:sz w:val="20"/>
          <w:szCs w:val="20"/>
        </w:rPr>
        <w:t>и других с</w:t>
      </w:r>
      <w:r w:rsidR="00DC3BD6">
        <w:rPr>
          <w:rFonts w:ascii="Times New Roman" w:hAnsi="Times New Roman"/>
          <w:sz w:val="20"/>
          <w:szCs w:val="20"/>
        </w:rPr>
        <w:t>ооружений системы канализации (</w:t>
      </w:r>
      <w:r w:rsidR="0094532A" w:rsidRPr="0094532A">
        <w:rPr>
          <w:rFonts w:ascii="Times New Roman" w:hAnsi="Times New Roman"/>
          <w:sz w:val="20"/>
          <w:szCs w:val="20"/>
        </w:rPr>
        <w:t>кислоты, щелочи, нерастворимые жиры (в том числе жировые корки, спайки, пленки), масла, смолы, краски, лаки, водоэмульсионные краски, мазут и т.п.;</w:t>
      </w:r>
    </w:p>
    <w:p w:rsidR="0094532A" w:rsidRPr="0094532A" w:rsidRDefault="009D2FBE" w:rsidP="0094532A">
      <w:pPr>
        <w:pStyle w:val="a3"/>
        <w:ind w:left="37"/>
        <w:jc w:val="both"/>
        <w:rPr>
          <w:rFonts w:ascii="Times New Roman" w:hAnsi="Times New Roman"/>
          <w:sz w:val="20"/>
          <w:szCs w:val="20"/>
        </w:rPr>
      </w:pPr>
      <w:r>
        <w:rPr>
          <w:rFonts w:ascii="Times New Roman" w:hAnsi="Times New Roman"/>
          <w:sz w:val="20"/>
          <w:szCs w:val="20"/>
        </w:rPr>
        <w:tab/>
      </w:r>
      <w:r w:rsidR="0094532A" w:rsidRPr="0094532A">
        <w:rPr>
          <w:rFonts w:ascii="Times New Roman" w:hAnsi="Times New Roman"/>
          <w:sz w:val="20"/>
          <w:szCs w:val="20"/>
        </w:rPr>
        <w:t>-веществ, способных образовывать в канализационных сетях и сооружениях токсичные газы (сероводород, сероуглерод, окись углерода, циановодород, пары летучих ароматических углеводородов и др.) и другие взрывоопасные и токсичные</w:t>
      </w:r>
      <w:r w:rsidR="0094532A">
        <w:rPr>
          <w:rFonts w:ascii="Times New Roman" w:hAnsi="Times New Roman"/>
          <w:sz w:val="20"/>
          <w:szCs w:val="20"/>
        </w:rPr>
        <w:t xml:space="preserve"> </w:t>
      </w:r>
      <w:r w:rsidR="0094532A" w:rsidRPr="0094532A">
        <w:rPr>
          <w:rFonts w:ascii="Times New Roman" w:hAnsi="Times New Roman"/>
          <w:sz w:val="20"/>
          <w:szCs w:val="20"/>
        </w:rPr>
        <w:t>смеси, а также горючих примесей, токсичных и растворенных газообразных веществ (в частности, растворители: бензин, керосин, диэтиловый эфир и др. в том числе электролиты;</w:t>
      </w:r>
    </w:p>
    <w:p w:rsidR="0094532A" w:rsidRDefault="009D2FBE" w:rsidP="0094532A">
      <w:pPr>
        <w:pStyle w:val="a3"/>
        <w:ind w:left="37"/>
        <w:jc w:val="both"/>
        <w:rPr>
          <w:rFonts w:ascii="Times New Roman" w:hAnsi="Times New Roman"/>
          <w:sz w:val="20"/>
          <w:szCs w:val="20"/>
        </w:rPr>
      </w:pPr>
      <w:r>
        <w:rPr>
          <w:rFonts w:ascii="Times New Roman" w:hAnsi="Times New Roman"/>
          <w:sz w:val="20"/>
          <w:szCs w:val="20"/>
        </w:rPr>
        <w:tab/>
      </w:r>
      <w:r w:rsidR="0094532A" w:rsidRPr="0094532A">
        <w:rPr>
          <w:rFonts w:ascii="Times New Roman" w:hAnsi="Times New Roman"/>
          <w:sz w:val="20"/>
          <w:szCs w:val="20"/>
        </w:rPr>
        <w:t>-опасных бактериальных веществ, вирулентных и патогенных микроорганизмов, возбудителей инфекционных заболеваний и т.п.</w:t>
      </w:r>
    </w:p>
    <w:p w:rsidR="00D6635D" w:rsidRPr="0094532A" w:rsidRDefault="00D6635D" w:rsidP="0094532A">
      <w:pPr>
        <w:pStyle w:val="a3"/>
        <w:ind w:left="37"/>
        <w:jc w:val="both"/>
        <w:rPr>
          <w:rFonts w:ascii="Times New Roman" w:hAnsi="Times New Roman"/>
          <w:sz w:val="20"/>
          <w:szCs w:val="20"/>
        </w:rPr>
      </w:pPr>
    </w:p>
    <w:p w:rsidR="00D6635D" w:rsidRPr="00EE79A2" w:rsidRDefault="00D6635D" w:rsidP="007969D7">
      <w:pPr>
        <w:pStyle w:val="a3"/>
        <w:numPr>
          <w:ilvl w:val="1"/>
          <w:numId w:val="1"/>
        </w:numPr>
        <w:jc w:val="both"/>
        <w:rPr>
          <w:rFonts w:ascii="Times New Roman" w:hAnsi="Times New Roman"/>
          <w:sz w:val="20"/>
          <w:szCs w:val="20"/>
        </w:rPr>
      </w:pPr>
      <w:r w:rsidRPr="00EE79A2">
        <w:rPr>
          <w:rFonts w:ascii="Times New Roman" w:hAnsi="Times New Roman"/>
          <w:sz w:val="20"/>
          <w:szCs w:val="20"/>
        </w:rPr>
        <w:t xml:space="preserve">  </w:t>
      </w:r>
      <w:r w:rsidR="00742927" w:rsidRPr="00EE79A2">
        <w:rPr>
          <w:rFonts w:ascii="Times New Roman" w:hAnsi="Times New Roman"/>
          <w:b/>
          <w:sz w:val="20"/>
          <w:szCs w:val="20"/>
        </w:rPr>
        <w:t>Собственник</w:t>
      </w:r>
      <w:r w:rsidRPr="00EE79A2">
        <w:rPr>
          <w:rFonts w:ascii="Times New Roman" w:hAnsi="Times New Roman"/>
          <w:b/>
          <w:sz w:val="20"/>
          <w:szCs w:val="20"/>
        </w:rPr>
        <w:t xml:space="preserve"> вправе:</w:t>
      </w:r>
    </w:p>
    <w:p w:rsidR="00D6635D" w:rsidRPr="00EE79A2" w:rsidRDefault="00D6635D" w:rsidP="007969D7">
      <w:pPr>
        <w:pStyle w:val="a3"/>
        <w:numPr>
          <w:ilvl w:val="2"/>
          <w:numId w:val="1"/>
        </w:numPr>
        <w:ind w:left="40" w:hanging="40"/>
        <w:jc w:val="both"/>
        <w:rPr>
          <w:rFonts w:ascii="Times New Roman" w:hAnsi="Times New Roman"/>
          <w:sz w:val="20"/>
          <w:szCs w:val="20"/>
        </w:rPr>
      </w:pPr>
      <w:r w:rsidRPr="00EE79A2">
        <w:rPr>
          <w:rFonts w:ascii="Times New Roman" w:hAnsi="Times New Roman"/>
          <w:sz w:val="20"/>
          <w:szCs w:val="20"/>
        </w:rPr>
        <w:t>Владеть, пользоваться и распоряжаться принадлежащим ему имуществом, находящимся внутри помещения, а после государственной регистрации права собственности на Помещение – владеть, пользоваться и распоряжаться Помещением.</w:t>
      </w:r>
    </w:p>
    <w:p w:rsidR="00D6635D" w:rsidRPr="00EE79A2" w:rsidRDefault="00D6635D" w:rsidP="007969D7">
      <w:pPr>
        <w:numPr>
          <w:ilvl w:val="2"/>
          <w:numId w:val="1"/>
        </w:numPr>
        <w:autoSpaceDE w:val="0"/>
        <w:autoSpaceDN w:val="0"/>
        <w:adjustRightInd w:val="0"/>
        <w:ind w:left="40" w:hanging="40"/>
        <w:jc w:val="both"/>
        <w:rPr>
          <w:rFonts w:ascii="Times New Roman" w:hAnsi="Times New Roman"/>
          <w:sz w:val="20"/>
          <w:szCs w:val="20"/>
        </w:rPr>
      </w:pPr>
      <w:r w:rsidRPr="00EE79A2">
        <w:rPr>
          <w:rFonts w:ascii="Times New Roman" w:hAnsi="Times New Roman"/>
          <w:sz w:val="20"/>
          <w:szCs w:val="20"/>
        </w:rPr>
        <w:t>В пределах предоставленных Управляющей организации полномочий и в пределах объёма финансирования (оплаты услуг) требовать надлежащего исполнения Управляющей организацией его обязанностей по настоящему Договору.</w:t>
      </w:r>
    </w:p>
    <w:p w:rsidR="00D6635D" w:rsidRPr="00EE79A2" w:rsidRDefault="00D6635D" w:rsidP="007969D7">
      <w:pPr>
        <w:pStyle w:val="a3"/>
        <w:numPr>
          <w:ilvl w:val="2"/>
          <w:numId w:val="1"/>
        </w:numPr>
        <w:ind w:left="40" w:hanging="40"/>
        <w:jc w:val="both"/>
        <w:rPr>
          <w:rFonts w:ascii="Times New Roman" w:hAnsi="Times New Roman"/>
          <w:sz w:val="20"/>
          <w:szCs w:val="20"/>
        </w:rPr>
      </w:pPr>
      <w:r w:rsidRPr="00EE79A2">
        <w:rPr>
          <w:rFonts w:ascii="Times New Roman" w:hAnsi="Times New Roman"/>
          <w:sz w:val="20"/>
          <w:szCs w:val="20"/>
        </w:rPr>
        <w:t>Требовать от Управляющей организации в установленном порядке перерасчета платы за жилое помещение в связи с несоответствием услуг и работ по Содержанию и Текущему ремонту перечню, составу и периодичности, а также при условии предоставления подтверждающих документов установленного образца в соответствии с установленным Правительством РФ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одного месяца) одного, нескольких или всех Пользователей Помещения.</w:t>
      </w:r>
    </w:p>
    <w:p w:rsidR="00D6635D" w:rsidRPr="00EE79A2" w:rsidRDefault="00D6635D" w:rsidP="007969D7">
      <w:pPr>
        <w:pStyle w:val="aa"/>
        <w:numPr>
          <w:ilvl w:val="2"/>
          <w:numId w:val="1"/>
        </w:numPr>
        <w:spacing w:before="0" w:beforeAutospacing="0" w:after="0" w:afterAutospacing="0"/>
        <w:ind w:left="40" w:hanging="40"/>
        <w:jc w:val="both"/>
        <w:rPr>
          <w:sz w:val="20"/>
          <w:szCs w:val="20"/>
        </w:rPr>
      </w:pPr>
      <w:r w:rsidRPr="00EE79A2">
        <w:rPr>
          <w:sz w:val="20"/>
          <w:szCs w:val="20"/>
        </w:rPr>
        <w:t>Требовать от Управляющей организации предоставления отчёта о выполнении своих обязанностей в соответствии с п. 3.1.</w:t>
      </w:r>
      <w:r w:rsidR="00BA3054" w:rsidRPr="00EE79A2">
        <w:rPr>
          <w:sz w:val="20"/>
          <w:szCs w:val="20"/>
        </w:rPr>
        <w:t>10</w:t>
      </w:r>
      <w:r w:rsidRPr="00EE79A2">
        <w:rPr>
          <w:sz w:val="20"/>
          <w:szCs w:val="20"/>
        </w:rPr>
        <w:t>. настоящего Договора.</w:t>
      </w:r>
    </w:p>
    <w:p w:rsidR="00D6635D" w:rsidRPr="00EE79A2" w:rsidRDefault="00D6635D" w:rsidP="007969D7">
      <w:pPr>
        <w:numPr>
          <w:ilvl w:val="2"/>
          <w:numId w:val="1"/>
        </w:numPr>
        <w:ind w:left="40" w:hanging="40"/>
        <w:jc w:val="both"/>
        <w:rPr>
          <w:rFonts w:ascii="Times New Roman" w:hAnsi="Times New Roman"/>
          <w:spacing w:val="1"/>
          <w:sz w:val="20"/>
          <w:szCs w:val="20"/>
        </w:rPr>
      </w:pPr>
      <w:r w:rsidRPr="00EE79A2">
        <w:rPr>
          <w:rFonts w:ascii="Times New Roman" w:hAnsi="Times New Roman"/>
          <w:spacing w:val="2"/>
          <w:sz w:val="20"/>
          <w:szCs w:val="20"/>
        </w:rPr>
        <w:t xml:space="preserve">Установить при наличии технических возможностей за свой счет индивидуальные приборы учёта </w:t>
      </w:r>
      <w:r w:rsidRPr="00EE79A2">
        <w:rPr>
          <w:rFonts w:ascii="Times New Roman" w:hAnsi="Times New Roman"/>
          <w:spacing w:val="1"/>
          <w:sz w:val="20"/>
          <w:szCs w:val="20"/>
        </w:rPr>
        <w:t>воды и тепловой энергии, предварительно согласовав такую установку в порядке, установ</w:t>
      </w:r>
      <w:r w:rsidR="009D587E">
        <w:rPr>
          <w:rFonts w:ascii="Times New Roman" w:hAnsi="Times New Roman"/>
          <w:spacing w:val="1"/>
          <w:sz w:val="20"/>
          <w:szCs w:val="20"/>
        </w:rPr>
        <w:t xml:space="preserve">ленном </w:t>
      </w:r>
      <w:r w:rsidRPr="00EE79A2">
        <w:rPr>
          <w:rFonts w:ascii="Times New Roman" w:hAnsi="Times New Roman"/>
          <w:spacing w:val="1"/>
          <w:sz w:val="20"/>
          <w:szCs w:val="20"/>
        </w:rPr>
        <w:t>действующим законодательством.</w:t>
      </w:r>
    </w:p>
    <w:p w:rsidR="00D6635D" w:rsidRDefault="00D6635D" w:rsidP="007969D7">
      <w:pPr>
        <w:pStyle w:val="aa"/>
        <w:numPr>
          <w:ilvl w:val="2"/>
          <w:numId w:val="1"/>
        </w:numPr>
        <w:spacing w:before="0" w:beforeAutospacing="0" w:after="0" w:afterAutospacing="0"/>
        <w:ind w:left="40" w:hanging="40"/>
        <w:jc w:val="both"/>
        <w:rPr>
          <w:sz w:val="20"/>
          <w:szCs w:val="20"/>
        </w:rPr>
      </w:pPr>
      <w:r w:rsidRPr="00EE79A2">
        <w:rPr>
          <w:sz w:val="20"/>
          <w:szCs w:val="20"/>
        </w:rPr>
        <w:t xml:space="preserve">Осуществлять другие права, предусмотренные действующим законодательством Российской Федерации. </w:t>
      </w:r>
    </w:p>
    <w:p w:rsidR="00B96C80" w:rsidRPr="00EE79A2" w:rsidRDefault="00B96C80" w:rsidP="00FB601A">
      <w:pPr>
        <w:pStyle w:val="aa"/>
        <w:spacing w:before="0" w:beforeAutospacing="0" w:after="0" w:afterAutospacing="0"/>
        <w:jc w:val="both"/>
        <w:rPr>
          <w:sz w:val="20"/>
          <w:szCs w:val="20"/>
        </w:rPr>
      </w:pPr>
    </w:p>
    <w:p w:rsidR="00D6635D" w:rsidRPr="00EE79A2" w:rsidRDefault="00D6635D" w:rsidP="00B61990">
      <w:pPr>
        <w:pStyle w:val="a3"/>
        <w:numPr>
          <w:ilvl w:val="1"/>
          <w:numId w:val="1"/>
        </w:numPr>
        <w:ind w:left="0" w:firstLine="0"/>
        <w:jc w:val="both"/>
        <w:rPr>
          <w:rFonts w:ascii="Times New Roman" w:hAnsi="Times New Roman"/>
          <w:sz w:val="20"/>
          <w:szCs w:val="20"/>
        </w:rPr>
      </w:pPr>
      <w:r w:rsidRPr="00EE79A2">
        <w:rPr>
          <w:rFonts w:ascii="Times New Roman" w:hAnsi="Times New Roman"/>
          <w:sz w:val="20"/>
          <w:szCs w:val="20"/>
        </w:rPr>
        <w:t xml:space="preserve">  </w:t>
      </w:r>
      <w:r w:rsidR="00742927" w:rsidRPr="00EE79A2">
        <w:rPr>
          <w:rFonts w:ascii="Times New Roman" w:hAnsi="Times New Roman"/>
          <w:b/>
          <w:sz w:val="20"/>
          <w:szCs w:val="20"/>
        </w:rPr>
        <w:t>Собственник</w:t>
      </w:r>
      <w:r w:rsidRPr="00EE79A2">
        <w:rPr>
          <w:rFonts w:ascii="Times New Roman" w:hAnsi="Times New Roman"/>
          <w:b/>
          <w:sz w:val="20"/>
          <w:szCs w:val="20"/>
        </w:rPr>
        <w:t xml:space="preserve"> не вправе:</w:t>
      </w:r>
    </w:p>
    <w:p w:rsidR="00D6635D" w:rsidRPr="00EE79A2" w:rsidRDefault="00D6635D" w:rsidP="00FB601A">
      <w:pPr>
        <w:pStyle w:val="a3"/>
        <w:numPr>
          <w:ilvl w:val="2"/>
          <w:numId w:val="1"/>
        </w:numPr>
        <w:ind w:left="0"/>
        <w:jc w:val="both"/>
        <w:rPr>
          <w:rFonts w:ascii="Times New Roman" w:hAnsi="Times New Roman"/>
          <w:sz w:val="20"/>
          <w:szCs w:val="20"/>
        </w:rPr>
      </w:pPr>
      <w:r w:rsidRPr="00EE79A2">
        <w:rPr>
          <w:rFonts w:ascii="Times New Roman" w:hAnsi="Times New Roman"/>
          <w:sz w:val="20"/>
          <w:szCs w:val="20"/>
        </w:rPr>
        <w:t>Проводить переоборудование инженерных систем и оборудования, относящегося к Общему имуществу, а также иного Общего имущества.</w:t>
      </w:r>
    </w:p>
    <w:p w:rsidR="00D6635D" w:rsidRPr="00EE79A2" w:rsidRDefault="00D6635D" w:rsidP="00FB601A">
      <w:pPr>
        <w:pStyle w:val="a3"/>
        <w:numPr>
          <w:ilvl w:val="2"/>
          <w:numId w:val="1"/>
        </w:numPr>
        <w:ind w:left="0"/>
        <w:jc w:val="both"/>
        <w:rPr>
          <w:rFonts w:ascii="Times New Roman" w:hAnsi="Times New Roman"/>
          <w:sz w:val="20"/>
          <w:szCs w:val="20"/>
        </w:rPr>
      </w:pPr>
      <w:r w:rsidRPr="00EE79A2">
        <w:rPr>
          <w:rFonts w:ascii="Times New Roman" w:hAnsi="Times New Roman"/>
          <w:sz w:val="20"/>
          <w:szCs w:val="20"/>
        </w:rPr>
        <w:t>Допускать установку самодельных предохранительных устройств в электрощитах, осуществлять монтаж и демонтаж индивидуальных (квартирных) приборов учета ресурсов, т.е. не нарушать установленный в Многоквартирном доме порядок распределения потребленных Коммунальных услуг (ресурсов), приходящихся на его Помещение.</w:t>
      </w:r>
    </w:p>
    <w:p w:rsidR="00D6635D" w:rsidRPr="00EE79A2" w:rsidRDefault="00D6635D" w:rsidP="00FB601A">
      <w:pPr>
        <w:pStyle w:val="a3"/>
        <w:numPr>
          <w:ilvl w:val="2"/>
          <w:numId w:val="1"/>
        </w:numPr>
        <w:ind w:left="0"/>
        <w:jc w:val="both"/>
        <w:rPr>
          <w:rFonts w:ascii="Times New Roman" w:hAnsi="Times New Roman"/>
          <w:sz w:val="20"/>
          <w:szCs w:val="20"/>
        </w:rPr>
      </w:pPr>
      <w:r w:rsidRPr="00EE79A2">
        <w:rPr>
          <w:rFonts w:ascii="Times New Roman" w:hAnsi="Times New Roman"/>
          <w:sz w:val="20"/>
          <w:szCs w:val="20"/>
        </w:rPr>
        <w:t>Подключать и использовать приборы и оборудование, а также использовать материалы для проведения ремонтно-строительных работ в Помещении, не отвечающие санитарно-гигиеническим нормативам и не имеющие технических паспортов, сертификатов соответствия.</w:t>
      </w:r>
    </w:p>
    <w:p w:rsidR="00D6635D" w:rsidRDefault="00D6635D" w:rsidP="00FB601A">
      <w:pPr>
        <w:pStyle w:val="a3"/>
        <w:numPr>
          <w:ilvl w:val="2"/>
          <w:numId w:val="1"/>
        </w:numPr>
        <w:ind w:left="0"/>
        <w:jc w:val="both"/>
        <w:rPr>
          <w:rFonts w:ascii="Times New Roman" w:hAnsi="Times New Roman"/>
          <w:sz w:val="20"/>
          <w:szCs w:val="20"/>
        </w:rPr>
      </w:pPr>
      <w:r w:rsidRPr="00EE79A2">
        <w:rPr>
          <w:rFonts w:ascii="Times New Roman" w:hAnsi="Times New Roman"/>
          <w:sz w:val="20"/>
          <w:szCs w:val="20"/>
        </w:rPr>
        <w:t xml:space="preserve">Совершать </w:t>
      </w:r>
      <w:r w:rsidR="0038417E" w:rsidRPr="00EE79A2">
        <w:rPr>
          <w:rFonts w:ascii="Times New Roman" w:hAnsi="Times New Roman"/>
          <w:sz w:val="20"/>
          <w:szCs w:val="20"/>
        </w:rPr>
        <w:t xml:space="preserve">самостоятельные </w:t>
      </w:r>
      <w:r w:rsidRPr="00EE79A2">
        <w:rPr>
          <w:rFonts w:ascii="Times New Roman" w:hAnsi="Times New Roman"/>
          <w:sz w:val="20"/>
          <w:szCs w:val="20"/>
        </w:rPr>
        <w:t>действия, связанные с отключением Многоквартирного дома от подачи электроэнергии, воды и тепла.</w:t>
      </w:r>
    </w:p>
    <w:p w:rsidR="0085352E" w:rsidRPr="00EE79A2" w:rsidRDefault="0085352E" w:rsidP="0085352E">
      <w:pPr>
        <w:pStyle w:val="a3"/>
        <w:ind w:left="0"/>
        <w:jc w:val="both"/>
        <w:rPr>
          <w:rFonts w:ascii="Times New Roman" w:hAnsi="Times New Roman"/>
          <w:sz w:val="20"/>
          <w:szCs w:val="20"/>
        </w:rPr>
      </w:pPr>
    </w:p>
    <w:p w:rsidR="00D6635D" w:rsidRDefault="00D6635D" w:rsidP="00D6635D">
      <w:pPr>
        <w:pStyle w:val="a3"/>
        <w:ind w:left="360"/>
        <w:jc w:val="center"/>
        <w:rPr>
          <w:rFonts w:ascii="Times New Roman" w:hAnsi="Times New Roman"/>
          <w:b/>
          <w:sz w:val="20"/>
          <w:szCs w:val="20"/>
        </w:rPr>
      </w:pPr>
    </w:p>
    <w:p w:rsidR="00D6635D" w:rsidRDefault="00D6635D" w:rsidP="007969D7">
      <w:pPr>
        <w:pStyle w:val="a3"/>
        <w:numPr>
          <w:ilvl w:val="0"/>
          <w:numId w:val="1"/>
        </w:numPr>
        <w:jc w:val="center"/>
        <w:rPr>
          <w:rFonts w:ascii="Times New Roman" w:hAnsi="Times New Roman"/>
          <w:b/>
          <w:sz w:val="20"/>
          <w:szCs w:val="20"/>
        </w:rPr>
      </w:pPr>
      <w:r w:rsidRPr="00EE79A2">
        <w:rPr>
          <w:rFonts w:ascii="Times New Roman" w:hAnsi="Times New Roman"/>
          <w:b/>
          <w:sz w:val="20"/>
          <w:szCs w:val="20"/>
        </w:rPr>
        <w:t>РАЗМЕР И ПОРЯДОК ОПЛАТЫ ПО НАСТОЯЩЕМУ ДОГОВОРУ</w:t>
      </w:r>
    </w:p>
    <w:p w:rsidR="0085352E" w:rsidRDefault="0085352E" w:rsidP="0085352E">
      <w:pPr>
        <w:pStyle w:val="a3"/>
        <w:rPr>
          <w:rFonts w:ascii="Times New Roman" w:hAnsi="Times New Roman"/>
          <w:b/>
          <w:sz w:val="20"/>
          <w:szCs w:val="20"/>
        </w:rPr>
      </w:pPr>
    </w:p>
    <w:p w:rsidR="00B61990" w:rsidRDefault="00B61990" w:rsidP="00B61990">
      <w:pPr>
        <w:pStyle w:val="a3"/>
        <w:rPr>
          <w:rFonts w:ascii="Times New Roman" w:hAnsi="Times New Roman"/>
          <w:b/>
          <w:sz w:val="20"/>
          <w:szCs w:val="20"/>
        </w:rPr>
      </w:pP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Цена Договора определяется как сумма общих ежемесячных выплат (далее по тексту - Общая ежемесячная плата) по настоящему Договору, за исключением общей стоимости Коммунальных услуг (отопление, ХВС, ГВС, водоотведение), по которым Управляющая организация участвует в расчетах.</w:t>
      </w:r>
    </w:p>
    <w:p w:rsidR="00D6635D" w:rsidRPr="00EE79A2" w:rsidRDefault="00D6635D" w:rsidP="00E65514">
      <w:pPr>
        <w:pStyle w:val="ConsPlusNormal"/>
        <w:widowControl/>
        <w:ind w:firstLine="360"/>
        <w:jc w:val="both"/>
        <w:rPr>
          <w:rFonts w:ascii="Times New Roman" w:hAnsi="Times New Roman"/>
        </w:rPr>
      </w:pPr>
      <w:r w:rsidRPr="00EE79A2">
        <w:rPr>
          <w:rFonts w:ascii="Times New Roman" w:hAnsi="Times New Roman"/>
        </w:rPr>
        <w:t>Общая ежемесячная плата определяется как сумма денежных средств, состоящая из следующих выплат из расчета на один кв. метр:</w:t>
      </w:r>
    </w:p>
    <w:p w:rsidR="00D6635D" w:rsidRPr="00EE79A2" w:rsidRDefault="00D6635D" w:rsidP="00E65514">
      <w:pPr>
        <w:pStyle w:val="ConsPlusNormal"/>
        <w:widowControl/>
        <w:numPr>
          <w:ilvl w:val="0"/>
          <w:numId w:val="17"/>
        </w:numPr>
        <w:ind w:left="0" w:firstLine="720"/>
        <w:jc w:val="both"/>
        <w:rPr>
          <w:rFonts w:ascii="Times New Roman" w:hAnsi="Times New Roman"/>
        </w:rPr>
      </w:pPr>
      <w:r w:rsidRPr="00EE79A2">
        <w:rPr>
          <w:rFonts w:ascii="Times New Roman" w:hAnsi="Times New Roman"/>
        </w:rPr>
        <w:t>За жилое помещение по ставкам</w:t>
      </w:r>
      <w:r w:rsidR="00E65514" w:rsidRPr="00EE79A2">
        <w:rPr>
          <w:rFonts w:ascii="Times New Roman" w:hAnsi="Times New Roman"/>
        </w:rPr>
        <w:t xml:space="preserve"> и тарифам</w:t>
      </w:r>
      <w:r w:rsidRPr="00EE79A2">
        <w:rPr>
          <w:rFonts w:ascii="Times New Roman" w:hAnsi="Times New Roman"/>
        </w:rPr>
        <w:t xml:space="preserve">, установленным </w:t>
      </w:r>
      <w:r w:rsidR="00E65514" w:rsidRPr="00EE79A2">
        <w:rPr>
          <w:rFonts w:ascii="Times New Roman" w:hAnsi="Times New Roman"/>
        </w:rPr>
        <w:t xml:space="preserve">и действующим </w:t>
      </w:r>
      <w:r w:rsidR="00E454BB" w:rsidRPr="00EE79A2">
        <w:rPr>
          <w:rFonts w:ascii="Times New Roman" w:hAnsi="Times New Roman"/>
        </w:rPr>
        <w:t>на территории</w:t>
      </w:r>
      <w:r w:rsidR="00E65514" w:rsidRPr="00EE79A2">
        <w:rPr>
          <w:rFonts w:ascii="Times New Roman" w:hAnsi="Times New Roman"/>
        </w:rPr>
        <w:t xml:space="preserve"> городско</w:t>
      </w:r>
      <w:r w:rsidR="00E454BB" w:rsidRPr="00EE79A2">
        <w:rPr>
          <w:rFonts w:ascii="Times New Roman" w:hAnsi="Times New Roman"/>
        </w:rPr>
        <w:t>го</w:t>
      </w:r>
      <w:r w:rsidR="00E65514" w:rsidRPr="00EE79A2">
        <w:rPr>
          <w:rFonts w:ascii="Times New Roman" w:hAnsi="Times New Roman"/>
        </w:rPr>
        <w:t xml:space="preserve"> округ</w:t>
      </w:r>
      <w:r w:rsidR="00E454BB" w:rsidRPr="00EE79A2">
        <w:rPr>
          <w:rFonts w:ascii="Times New Roman" w:hAnsi="Times New Roman"/>
        </w:rPr>
        <w:t>а</w:t>
      </w:r>
      <w:r w:rsidR="00E65514" w:rsidRPr="00EE79A2">
        <w:rPr>
          <w:rFonts w:ascii="Times New Roman" w:hAnsi="Times New Roman"/>
        </w:rPr>
        <w:t xml:space="preserve"> Звенигород</w:t>
      </w:r>
      <w:r w:rsidRPr="00EE79A2">
        <w:rPr>
          <w:rFonts w:ascii="Times New Roman" w:hAnsi="Times New Roman"/>
        </w:rPr>
        <w:t>, по видам благоустройства: содержание Общего имущества Многоквартирного дома, содержание придомовой территории, освещение мест общего пользования, содержание мусоропроводов, лифтов, Текущий ремонт Общего имущества, техническое обслуживание инженерного оборудования конструктивных элементов Многоквартирного дома, техническое обслуживание ВДГО, противопожарные мероприятия, очистка вентиляционных каналов, очистка дымоходов, общехозяйственные расходы, услуги расчетного центра и управления;</w:t>
      </w:r>
    </w:p>
    <w:p w:rsidR="00D6635D" w:rsidRPr="00EE79A2" w:rsidRDefault="00D6635D" w:rsidP="00D6635D">
      <w:pPr>
        <w:pStyle w:val="ConsPlusNormal"/>
        <w:widowControl/>
        <w:numPr>
          <w:ilvl w:val="0"/>
          <w:numId w:val="17"/>
        </w:numPr>
        <w:jc w:val="both"/>
        <w:rPr>
          <w:rFonts w:ascii="Times New Roman" w:hAnsi="Times New Roman"/>
        </w:rPr>
      </w:pPr>
      <w:r w:rsidRPr="00EE79A2">
        <w:rPr>
          <w:rFonts w:ascii="Times New Roman" w:hAnsi="Times New Roman"/>
        </w:rPr>
        <w:t>За антенну;</w:t>
      </w:r>
    </w:p>
    <w:p w:rsidR="00D6635D" w:rsidRPr="00EE79A2" w:rsidRDefault="00D6635D" w:rsidP="00D6635D">
      <w:pPr>
        <w:pStyle w:val="ConsPlusNormal"/>
        <w:widowControl/>
        <w:numPr>
          <w:ilvl w:val="0"/>
          <w:numId w:val="17"/>
        </w:numPr>
        <w:jc w:val="both"/>
        <w:rPr>
          <w:rFonts w:ascii="Times New Roman" w:hAnsi="Times New Roman"/>
        </w:rPr>
      </w:pPr>
      <w:r w:rsidRPr="00EE79A2">
        <w:rPr>
          <w:rFonts w:ascii="Times New Roman" w:hAnsi="Times New Roman"/>
        </w:rPr>
        <w:t>За охрану Общего имущества Многоквартирного дома;</w:t>
      </w:r>
    </w:p>
    <w:p w:rsidR="00B96C80" w:rsidRDefault="00D6635D" w:rsidP="00B96C80">
      <w:pPr>
        <w:pStyle w:val="ConsPlusNormal"/>
        <w:widowControl/>
        <w:numPr>
          <w:ilvl w:val="0"/>
          <w:numId w:val="17"/>
        </w:numPr>
        <w:jc w:val="both"/>
        <w:rPr>
          <w:rFonts w:ascii="Times New Roman" w:hAnsi="Times New Roman"/>
        </w:rPr>
      </w:pPr>
      <w:r w:rsidRPr="00EE79A2">
        <w:rPr>
          <w:rFonts w:ascii="Times New Roman" w:hAnsi="Times New Roman"/>
        </w:rPr>
        <w:t>За домофон;</w:t>
      </w:r>
    </w:p>
    <w:p w:rsidR="00B96C80" w:rsidRDefault="00D6635D" w:rsidP="00B96C80">
      <w:pPr>
        <w:pStyle w:val="ConsPlusNormal"/>
        <w:widowControl/>
        <w:numPr>
          <w:ilvl w:val="0"/>
          <w:numId w:val="17"/>
        </w:numPr>
        <w:jc w:val="both"/>
        <w:rPr>
          <w:rFonts w:ascii="Times New Roman" w:hAnsi="Times New Roman"/>
        </w:rPr>
      </w:pPr>
      <w:r w:rsidRPr="00B96C80">
        <w:rPr>
          <w:rFonts w:ascii="Times New Roman" w:hAnsi="Times New Roman"/>
        </w:rPr>
        <w:t>другие выплаты, установленные соглашением Сторон, а также</w:t>
      </w:r>
      <w:r w:rsidR="00B96C80" w:rsidRPr="00B96C80">
        <w:rPr>
          <w:rFonts w:ascii="Times New Roman" w:hAnsi="Times New Roman"/>
        </w:rPr>
        <w:t xml:space="preserve"> </w:t>
      </w:r>
      <w:r w:rsidR="00604C69" w:rsidRPr="00B96C80">
        <w:rPr>
          <w:rFonts w:ascii="Times New Roman" w:hAnsi="Times New Roman"/>
        </w:rPr>
        <w:t>з</w:t>
      </w:r>
      <w:r w:rsidR="00B96C80" w:rsidRPr="00B96C80">
        <w:rPr>
          <w:rFonts w:ascii="Times New Roman" w:hAnsi="Times New Roman"/>
        </w:rPr>
        <w:t xml:space="preserve">а Коммунальные </w:t>
      </w:r>
      <w:r w:rsidR="00B96C80">
        <w:rPr>
          <w:rFonts w:ascii="Times New Roman" w:hAnsi="Times New Roman"/>
        </w:rPr>
        <w:t>услуги (отопление,</w:t>
      </w:r>
    </w:p>
    <w:p w:rsidR="004012CF" w:rsidRPr="00B96C80" w:rsidRDefault="004012CF" w:rsidP="002935A2">
      <w:pPr>
        <w:pStyle w:val="ConsPlusNormal"/>
        <w:widowControl/>
        <w:ind w:left="1080" w:hanging="1080"/>
        <w:jc w:val="both"/>
        <w:rPr>
          <w:rFonts w:ascii="Times New Roman" w:hAnsi="Times New Roman"/>
        </w:rPr>
      </w:pPr>
      <w:r w:rsidRPr="00B96C80">
        <w:rPr>
          <w:rFonts w:ascii="Times New Roman" w:hAnsi="Times New Roman"/>
        </w:rPr>
        <w:t xml:space="preserve">ХВС, ГВС, водоотведение, вывоз и захоронение </w:t>
      </w:r>
      <w:r w:rsidR="00280944">
        <w:rPr>
          <w:rFonts w:ascii="Times New Roman" w:hAnsi="Times New Roman"/>
        </w:rPr>
        <w:t>ТКО</w:t>
      </w:r>
      <w:r w:rsidR="002935A2">
        <w:rPr>
          <w:rFonts w:ascii="Times New Roman" w:hAnsi="Times New Roman"/>
        </w:rPr>
        <w:t xml:space="preserve">). </w:t>
      </w:r>
      <w:r w:rsidR="00604C69" w:rsidRPr="00B96C80">
        <w:rPr>
          <w:rFonts w:ascii="Times New Roman" w:hAnsi="Times New Roman"/>
        </w:rPr>
        <w:t>Р</w:t>
      </w:r>
      <w:r w:rsidR="00B96C80">
        <w:rPr>
          <w:rFonts w:ascii="Times New Roman" w:hAnsi="Times New Roman"/>
        </w:rPr>
        <w:t>асчет оплаты</w:t>
      </w:r>
      <w:r w:rsidR="002935A2">
        <w:rPr>
          <w:rFonts w:ascii="Times New Roman" w:hAnsi="Times New Roman"/>
        </w:rPr>
        <w:t xml:space="preserve"> </w:t>
      </w:r>
      <w:r w:rsidR="009D587E">
        <w:rPr>
          <w:rFonts w:ascii="Times New Roman" w:hAnsi="Times New Roman"/>
        </w:rPr>
        <w:t>осуществляется в соответствии</w:t>
      </w:r>
      <w:r w:rsidRPr="00B96C80">
        <w:rPr>
          <w:rFonts w:ascii="Times New Roman" w:hAnsi="Times New Roman"/>
        </w:rPr>
        <w:t xml:space="preserve"> с действующим законодательством РФ.</w:t>
      </w:r>
    </w:p>
    <w:p w:rsidR="004012CF" w:rsidRPr="00EE79A2" w:rsidRDefault="004012CF" w:rsidP="004012CF">
      <w:pPr>
        <w:pStyle w:val="ab"/>
        <w:spacing w:line="12" w:lineRule="atLeast"/>
        <w:ind w:firstLine="1080"/>
        <w:rPr>
          <w:rFonts w:ascii="Times New Roman" w:hAnsi="Times New Roman" w:cs="Times New Roman"/>
          <w:noProof/>
        </w:rPr>
      </w:pPr>
      <w:r w:rsidRPr="00EE79A2">
        <w:rPr>
          <w:rFonts w:ascii="Times New Roman" w:hAnsi="Times New Roman" w:cs="Times New Roman"/>
        </w:rPr>
        <w:lastRenderedPageBreak/>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либо их неисправности - исходя из нормативов потребления коммунальных услуг, утверждаемых органами государственной власти Московской области, органами местного самоуправления городского округа Звенигород в порядке, установленном Правительством Российской Федерации.</w:t>
      </w:r>
    </w:p>
    <w:p w:rsidR="00D6635D" w:rsidRPr="00EE79A2" w:rsidRDefault="00D6635D" w:rsidP="00D6635D">
      <w:pPr>
        <w:pStyle w:val="ConsPlusNormal"/>
        <w:widowControl/>
        <w:ind w:firstLine="0"/>
        <w:jc w:val="both"/>
        <w:rPr>
          <w:rFonts w:ascii="Times New Roman" w:hAnsi="Times New Roman"/>
        </w:rPr>
      </w:pPr>
      <w:r w:rsidRPr="00EE79A2">
        <w:rPr>
          <w:rFonts w:ascii="Times New Roman" w:hAnsi="Times New Roman"/>
        </w:rPr>
        <w:t xml:space="preserve">Все указанные платежи начисляются </w:t>
      </w:r>
      <w:r w:rsidR="00604C69" w:rsidRPr="00EE79A2">
        <w:rPr>
          <w:rFonts w:ascii="Times New Roman" w:hAnsi="Times New Roman"/>
        </w:rPr>
        <w:t xml:space="preserve">в соответствии с </w:t>
      </w:r>
      <w:bookmarkStart w:id="1" w:name="_GoBack"/>
      <w:r w:rsidRPr="00EE79A2">
        <w:rPr>
          <w:rFonts w:ascii="Times New Roman" w:hAnsi="Times New Roman"/>
        </w:rPr>
        <w:t>Приложен</w:t>
      </w:r>
      <w:bookmarkEnd w:id="1"/>
      <w:r w:rsidRPr="00EE79A2">
        <w:rPr>
          <w:rFonts w:ascii="Times New Roman" w:hAnsi="Times New Roman"/>
        </w:rPr>
        <w:t>ие</w:t>
      </w:r>
      <w:r w:rsidR="00604C69" w:rsidRPr="00EE79A2">
        <w:rPr>
          <w:rFonts w:ascii="Times New Roman" w:hAnsi="Times New Roman"/>
        </w:rPr>
        <w:t>м</w:t>
      </w:r>
      <w:r w:rsidR="00D21E6B">
        <w:rPr>
          <w:rFonts w:ascii="Times New Roman" w:hAnsi="Times New Roman"/>
        </w:rPr>
        <w:t xml:space="preserve"> № 5</w:t>
      </w:r>
      <w:r w:rsidRPr="00EE79A2">
        <w:rPr>
          <w:rFonts w:ascii="Times New Roman" w:hAnsi="Times New Roman"/>
        </w:rPr>
        <w:t xml:space="preserve"> к настоящему договору.</w:t>
      </w:r>
    </w:p>
    <w:p w:rsidR="00D6635D" w:rsidRPr="00EE79A2" w:rsidRDefault="00D6635D" w:rsidP="00D6635D">
      <w:pPr>
        <w:pStyle w:val="ConsPlusNormal"/>
        <w:widowControl/>
        <w:ind w:firstLine="0"/>
        <w:jc w:val="both"/>
        <w:rPr>
          <w:rFonts w:ascii="Times New Roman" w:hAnsi="Times New Roman"/>
        </w:rPr>
      </w:pPr>
      <w:r w:rsidRPr="00EE79A2">
        <w:rPr>
          <w:rFonts w:ascii="Times New Roman" w:hAnsi="Times New Roman"/>
        </w:rPr>
        <w:t xml:space="preserve">    </w:t>
      </w:r>
      <w:r w:rsidRPr="00EE79A2">
        <w:rPr>
          <w:rFonts w:ascii="Times New Roman" w:hAnsi="Times New Roman"/>
          <w:i/>
          <w:u w:val="single"/>
        </w:rPr>
        <w:t xml:space="preserve">Примечание: </w:t>
      </w:r>
      <w:r w:rsidRPr="00EE79A2">
        <w:rPr>
          <w:rFonts w:ascii="Times New Roman" w:hAnsi="Times New Roman"/>
        </w:rPr>
        <w:t>в случае, если какая-то из перечисленных выше услуг не предоставляется, плата за нее не взимается.</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Размер общей ежемесячной платы за жилое Помещение может быть изменен </w:t>
      </w:r>
      <w:r w:rsidR="001C256C">
        <w:rPr>
          <w:rFonts w:ascii="Times New Roman" w:hAnsi="Times New Roman"/>
        </w:rPr>
        <w:t>Управляющей организацией</w:t>
      </w:r>
      <w:r w:rsidRPr="00EE79A2">
        <w:rPr>
          <w:rFonts w:ascii="Times New Roman" w:hAnsi="Times New Roman"/>
        </w:rPr>
        <w:t xml:space="preserve"> с 1 (первого) января каждого календарного года, а также в течение календарного года в случае</w:t>
      </w:r>
      <w:r w:rsidR="00E454BB" w:rsidRPr="00EE79A2">
        <w:rPr>
          <w:rFonts w:ascii="Times New Roman" w:hAnsi="Times New Roman"/>
        </w:rPr>
        <w:t xml:space="preserve"> и </w:t>
      </w:r>
      <w:r w:rsidRPr="00EE79A2">
        <w:rPr>
          <w:rFonts w:ascii="Times New Roman" w:hAnsi="Times New Roman"/>
        </w:rPr>
        <w:t>по следующим основаниям:</w:t>
      </w:r>
    </w:p>
    <w:p w:rsidR="00D6635D" w:rsidRPr="00EE79A2" w:rsidRDefault="00D6635D" w:rsidP="00D6635D">
      <w:pPr>
        <w:pStyle w:val="ConsPlusNormal"/>
        <w:widowControl/>
        <w:ind w:firstLine="540"/>
        <w:jc w:val="both"/>
        <w:rPr>
          <w:rFonts w:ascii="Times New Roman" w:hAnsi="Times New Roman"/>
        </w:rPr>
      </w:pPr>
      <w:r w:rsidRPr="00EE79A2">
        <w:rPr>
          <w:rFonts w:ascii="Times New Roman" w:hAnsi="Times New Roman"/>
        </w:rPr>
        <w:t xml:space="preserve">  -    изменение в установленном порядке тарифов на жилищные услуги;</w:t>
      </w:r>
    </w:p>
    <w:p w:rsidR="00D6635D" w:rsidRPr="00EE79A2" w:rsidRDefault="00E454BB" w:rsidP="00D6635D">
      <w:pPr>
        <w:pStyle w:val="ConsPlusNormal"/>
        <w:ind w:firstLine="540"/>
        <w:jc w:val="both"/>
        <w:rPr>
          <w:rFonts w:ascii="Times New Roman" w:hAnsi="Times New Roman"/>
        </w:rPr>
      </w:pPr>
      <w:r w:rsidRPr="00EE79A2">
        <w:rPr>
          <w:rFonts w:ascii="Times New Roman" w:hAnsi="Times New Roman"/>
        </w:rPr>
        <w:t xml:space="preserve">  - </w:t>
      </w:r>
      <w:r w:rsidR="00D6635D" w:rsidRPr="00EE79A2">
        <w:rPr>
          <w:rFonts w:ascii="Times New Roman" w:hAnsi="Times New Roman"/>
        </w:rPr>
        <w:t>повышение уро</w:t>
      </w:r>
      <w:r w:rsidR="009D587E">
        <w:rPr>
          <w:rFonts w:ascii="Times New Roman" w:hAnsi="Times New Roman"/>
        </w:rPr>
        <w:t>вня инфляции на 5%, влияющие на</w:t>
      </w:r>
      <w:r w:rsidR="00D6635D" w:rsidRPr="00EE79A2">
        <w:rPr>
          <w:rFonts w:ascii="Times New Roman" w:hAnsi="Times New Roman"/>
        </w:rPr>
        <w:t xml:space="preserve"> исчисление расходов на управление;</w:t>
      </w:r>
    </w:p>
    <w:p w:rsidR="00D6635D" w:rsidRPr="00EE79A2" w:rsidRDefault="00D6635D" w:rsidP="00D6635D">
      <w:pPr>
        <w:pStyle w:val="ConsPlusNormal"/>
        <w:widowControl/>
        <w:ind w:firstLine="540"/>
        <w:jc w:val="both"/>
        <w:rPr>
          <w:rFonts w:ascii="Times New Roman" w:hAnsi="Times New Roman"/>
        </w:rPr>
      </w:pPr>
      <w:r w:rsidRPr="00EE79A2">
        <w:rPr>
          <w:rFonts w:ascii="Times New Roman" w:hAnsi="Times New Roman"/>
        </w:rPr>
        <w:t xml:space="preserve">  -    увеличение расходов на содержание коммунальных транспортных средств; </w:t>
      </w:r>
    </w:p>
    <w:p w:rsidR="00D6635D" w:rsidRPr="00EE79A2" w:rsidRDefault="00D6635D" w:rsidP="00D6635D">
      <w:pPr>
        <w:pStyle w:val="ConsPlusNormal"/>
        <w:widowControl/>
        <w:ind w:firstLine="540"/>
        <w:jc w:val="both"/>
        <w:rPr>
          <w:rFonts w:ascii="Times New Roman" w:hAnsi="Times New Roman"/>
        </w:rPr>
      </w:pPr>
      <w:r w:rsidRPr="00EE79A2">
        <w:rPr>
          <w:rFonts w:ascii="Times New Roman" w:hAnsi="Times New Roman"/>
        </w:rPr>
        <w:t xml:space="preserve">  -    увеличение расходов по оплате по договору охраны Объекта;</w:t>
      </w:r>
    </w:p>
    <w:p w:rsidR="00D6635D" w:rsidRPr="00EE79A2" w:rsidRDefault="00D6635D" w:rsidP="00D6635D">
      <w:pPr>
        <w:pStyle w:val="ConsPlusNormal"/>
        <w:widowControl/>
        <w:ind w:firstLine="540"/>
        <w:jc w:val="both"/>
        <w:rPr>
          <w:rFonts w:ascii="Times New Roman" w:hAnsi="Times New Roman"/>
        </w:rPr>
      </w:pPr>
      <w:r w:rsidRPr="00EE79A2">
        <w:rPr>
          <w:rFonts w:ascii="Times New Roman" w:hAnsi="Times New Roman"/>
        </w:rPr>
        <w:t xml:space="preserve">  -    и иные причины по согласованию Сторон.</w:t>
      </w:r>
    </w:p>
    <w:p w:rsidR="00D6635D" w:rsidRPr="00EE79A2" w:rsidRDefault="00D6635D" w:rsidP="00D6635D">
      <w:pPr>
        <w:pStyle w:val="ConsPlusNormal"/>
        <w:widowControl/>
        <w:ind w:firstLine="0"/>
        <w:jc w:val="both"/>
        <w:rPr>
          <w:rFonts w:ascii="Times New Roman" w:hAnsi="Times New Roman"/>
        </w:rPr>
      </w:pPr>
      <w:r w:rsidRPr="00EE79A2">
        <w:rPr>
          <w:rFonts w:ascii="Times New Roman" w:hAnsi="Times New Roman"/>
        </w:rPr>
        <w:t xml:space="preserve">Размер Общей ежемесячной платы может быть изменен по решению общего собрания </w:t>
      </w:r>
      <w:r w:rsidR="00E454BB" w:rsidRPr="00EE79A2">
        <w:rPr>
          <w:rFonts w:ascii="Times New Roman" w:hAnsi="Times New Roman"/>
        </w:rPr>
        <w:t xml:space="preserve">  </w:t>
      </w:r>
      <w:r w:rsidR="00742927" w:rsidRPr="00EE79A2">
        <w:rPr>
          <w:rFonts w:ascii="Times New Roman" w:hAnsi="Times New Roman"/>
        </w:rPr>
        <w:t>Собственник</w:t>
      </w:r>
      <w:r w:rsidRPr="00EE79A2">
        <w:rPr>
          <w:rFonts w:ascii="Times New Roman" w:hAnsi="Times New Roman"/>
        </w:rPr>
        <w:t>ов Помещений в Многоквартирном доме.</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Стоимость дополнительных платных услуг является договорной ценой и устанавливается </w:t>
      </w:r>
      <w:r w:rsidR="001C256C">
        <w:rPr>
          <w:rFonts w:ascii="Times New Roman" w:hAnsi="Times New Roman"/>
        </w:rPr>
        <w:t>Управляющей организацией</w:t>
      </w:r>
      <w:r w:rsidRPr="00EE79A2">
        <w:rPr>
          <w:rFonts w:ascii="Times New Roman" w:hAnsi="Times New Roman"/>
        </w:rPr>
        <w:t xml:space="preserve"> самостоятельно.</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Размер платы за Коммунальные услуги (ресурсы) рассчитывается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 </w:t>
      </w:r>
      <w:r w:rsidR="00604C69" w:rsidRPr="00EE79A2">
        <w:rPr>
          <w:rFonts w:ascii="Times New Roman" w:hAnsi="Times New Roman"/>
        </w:rPr>
        <w:t>При отсутствии</w:t>
      </w:r>
      <w:r w:rsidRPr="00EE79A2">
        <w:rPr>
          <w:rFonts w:ascii="Times New Roman" w:hAnsi="Times New Roman"/>
        </w:rPr>
        <w:t xml:space="preserve"> индивидуальных приборов учета </w:t>
      </w:r>
      <w:r w:rsidR="00604C69" w:rsidRPr="00EE79A2">
        <w:rPr>
          <w:rFonts w:ascii="Times New Roman" w:hAnsi="Times New Roman"/>
        </w:rPr>
        <w:t xml:space="preserve">и до ввода их </w:t>
      </w:r>
      <w:r w:rsidRPr="00EE79A2">
        <w:rPr>
          <w:rFonts w:ascii="Times New Roman" w:hAnsi="Times New Roman"/>
        </w:rPr>
        <w:t>в эксплуатацию размер платы за Коммунальные услуги (ресурсы) определяется, исходя из нормативов потребления коммунальных услуг, утвержденных органом местного самоуправления</w:t>
      </w:r>
      <w:r w:rsidR="00604C69" w:rsidRPr="00EE79A2">
        <w:rPr>
          <w:rFonts w:ascii="Times New Roman" w:hAnsi="Times New Roman"/>
        </w:rPr>
        <w:t xml:space="preserve"> в порядке, установленном федеральным законом.</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Единовременный взнос на вывоз строительного мусора, дополнительную уборку мест общего пользования (коридоров, лестничных маршей, лифтов, придомовой территории) в период проведения ремонтно-строительных работ  по доведению Помещений до состояния, пригодного для использования по целевому назначению, устанавливается в размере </w:t>
      </w:r>
      <w:r w:rsidR="00EE79A2" w:rsidRPr="0040589D">
        <w:rPr>
          <w:rFonts w:ascii="Times New Roman" w:hAnsi="Times New Roman"/>
        </w:rPr>
        <w:t>80</w:t>
      </w:r>
      <w:r w:rsidRPr="0040589D">
        <w:rPr>
          <w:rFonts w:ascii="Times New Roman" w:hAnsi="Times New Roman"/>
        </w:rPr>
        <w:t>,0 руб.</w:t>
      </w:r>
      <w:r w:rsidR="00EE79A2">
        <w:rPr>
          <w:rFonts w:ascii="Times New Roman" w:hAnsi="Times New Roman"/>
        </w:rPr>
        <w:t xml:space="preserve"> (восемьдесят</w:t>
      </w:r>
      <w:r w:rsidRPr="00EE79A2">
        <w:rPr>
          <w:rFonts w:ascii="Times New Roman" w:hAnsi="Times New Roman"/>
        </w:rPr>
        <w:t xml:space="preserve"> рублей 00 копеек) за 1 кв.м</w:t>
      </w:r>
      <w:r w:rsidR="002D3E60" w:rsidRPr="00EE79A2">
        <w:rPr>
          <w:rFonts w:ascii="Times New Roman" w:hAnsi="Times New Roman"/>
        </w:rPr>
        <w:t>.</w:t>
      </w:r>
      <w:r w:rsidRPr="00EE79A2">
        <w:rPr>
          <w:rFonts w:ascii="Times New Roman" w:hAnsi="Times New Roman"/>
        </w:rPr>
        <w:t xml:space="preserve"> общей площади Помещения и вносится </w:t>
      </w:r>
      <w:r w:rsidR="00742927" w:rsidRPr="00EE79A2">
        <w:rPr>
          <w:rFonts w:ascii="Times New Roman" w:hAnsi="Times New Roman"/>
        </w:rPr>
        <w:t>Собственник</w:t>
      </w:r>
      <w:r w:rsidRPr="00EE79A2">
        <w:rPr>
          <w:rFonts w:ascii="Times New Roman" w:hAnsi="Times New Roman"/>
        </w:rPr>
        <w:t xml:space="preserve">ом единовременно пропорционально общей площади Помещения </w:t>
      </w:r>
      <w:r w:rsidR="00742927" w:rsidRPr="00EE79A2">
        <w:rPr>
          <w:rFonts w:ascii="Times New Roman" w:hAnsi="Times New Roman"/>
        </w:rPr>
        <w:t>Собственник</w:t>
      </w:r>
      <w:r w:rsidRPr="00EE79A2">
        <w:rPr>
          <w:rFonts w:ascii="Times New Roman" w:hAnsi="Times New Roman"/>
        </w:rPr>
        <w:t xml:space="preserve">а в день заключения настоящего Договора на основании выставленных ему платежных документов путем перечисления денежных средств на расчетный счет </w:t>
      </w:r>
      <w:r w:rsidR="001C256C">
        <w:rPr>
          <w:rFonts w:ascii="Times New Roman" w:hAnsi="Times New Roman"/>
        </w:rPr>
        <w:t>Управляющей организации</w:t>
      </w:r>
      <w:r w:rsidRPr="00EE79A2">
        <w:rPr>
          <w:rFonts w:ascii="Times New Roman" w:hAnsi="Times New Roman"/>
        </w:rPr>
        <w:t>.</w:t>
      </w:r>
    </w:p>
    <w:p w:rsidR="002D3E60" w:rsidRPr="00EE79A2" w:rsidRDefault="002D3E60"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Стоимость услуг охраны (консьержа) начисляется ежемесячно в размере </w:t>
      </w:r>
      <w:r w:rsidR="00907CDE">
        <w:rPr>
          <w:rFonts w:ascii="Times New Roman" w:hAnsi="Times New Roman"/>
        </w:rPr>
        <w:t>9</w:t>
      </w:r>
      <w:r w:rsidR="00822DD4">
        <w:rPr>
          <w:rFonts w:ascii="Times New Roman" w:hAnsi="Times New Roman"/>
          <w:b/>
        </w:rPr>
        <w:t>,</w:t>
      </w:r>
      <w:r w:rsidR="00822DD4" w:rsidRPr="0040589D">
        <w:rPr>
          <w:rFonts w:ascii="Times New Roman" w:hAnsi="Times New Roman"/>
        </w:rPr>
        <w:t>0</w:t>
      </w:r>
      <w:r w:rsidRPr="0040589D">
        <w:rPr>
          <w:rFonts w:ascii="Times New Roman" w:hAnsi="Times New Roman"/>
        </w:rPr>
        <w:t xml:space="preserve"> руб.</w:t>
      </w:r>
      <w:r w:rsidR="00822DD4">
        <w:rPr>
          <w:rFonts w:ascii="Times New Roman" w:hAnsi="Times New Roman"/>
        </w:rPr>
        <w:t xml:space="preserve"> (</w:t>
      </w:r>
      <w:r w:rsidR="00907CDE">
        <w:rPr>
          <w:rFonts w:ascii="Times New Roman" w:hAnsi="Times New Roman"/>
        </w:rPr>
        <w:t>девять</w:t>
      </w:r>
      <w:r w:rsidR="003650DD">
        <w:rPr>
          <w:rFonts w:ascii="Times New Roman" w:hAnsi="Times New Roman"/>
        </w:rPr>
        <w:t xml:space="preserve"> </w:t>
      </w:r>
      <w:r w:rsidR="00822DD4">
        <w:rPr>
          <w:rFonts w:ascii="Times New Roman" w:hAnsi="Times New Roman"/>
        </w:rPr>
        <w:t>рублей 00 копеек</w:t>
      </w:r>
      <w:r w:rsidRPr="00EE79A2">
        <w:rPr>
          <w:rFonts w:ascii="Times New Roman" w:hAnsi="Times New Roman"/>
        </w:rPr>
        <w:t xml:space="preserve">) за 1 кв.м. общей площади Помещения </w:t>
      </w:r>
      <w:r w:rsidR="00742927" w:rsidRPr="00EE79A2">
        <w:rPr>
          <w:rFonts w:ascii="Times New Roman" w:hAnsi="Times New Roman"/>
        </w:rPr>
        <w:t>Собственник</w:t>
      </w:r>
      <w:r w:rsidRPr="00EE79A2">
        <w:rPr>
          <w:rFonts w:ascii="Times New Roman" w:hAnsi="Times New Roman"/>
        </w:rPr>
        <w:t>а</w:t>
      </w:r>
      <w:r w:rsidR="00A17BA5" w:rsidRPr="00EE79A2">
        <w:rPr>
          <w:rFonts w:ascii="Times New Roman" w:hAnsi="Times New Roman"/>
        </w:rPr>
        <w:t>.</w:t>
      </w:r>
      <w:r w:rsidRPr="00EE79A2">
        <w:rPr>
          <w:rFonts w:ascii="Times New Roman" w:hAnsi="Times New Roman"/>
        </w:rPr>
        <w:t xml:space="preserve"> </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w:t>
      </w:r>
      <w:r w:rsidR="00742927" w:rsidRPr="00EE79A2">
        <w:rPr>
          <w:rFonts w:ascii="Times New Roman" w:hAnsi="Times New Roman"/>
        </w:rPr>
        <w:t>Собственник</w:t>
      </w:r>
      <w:r w:rsidRPr="00EE79A2">
        <w:rPr>
          <w:rFonts w:ascii="Times New Roman" w:hAnsi="Times New Roman"/>
        </w:rPr>
        <w:t xml:space="preserve"> ежемесячно не позднее 1</w:t>
      </w:r>
      <w:r w:rsidR="00E7419B" w:rsidRPr="00EE79A2">
        <w:rPr>
          <w:rFonts w:ascii="Times New Roman" w:hAnsi="Times New Roman"/>
        </w:rPr>
        <w:t>5</w:t>
      </w:r>
      <w:r w:rsidRPr="00EE79A2">
        <w:rPr>
          <w:rFonts w:ascii="Times New Roman" w:hAnsi="Times New Roman"/>
        </w:rPr>
        <w:t xml:space="preserve"> (</w:t>
      </w:r>
      <w:r w:rsidR="00E7419B" w:rsidRPr="00EE79A2">
        <w:rPr>
          <w:rFonts w:ascii="Times New Roman" w:hAnsi="Times New Roman"/>
        </w:rPr>
        <w:t>пятнадцатого</w:t>
      </w:r>
      <w:r w:rsidRPr="00EE79A2">
        <w:rPr>
          <w:rFonts w:ascii="Times New Roman" w:hAnsi="Times New Roman"/>
        </w:rPr>
        <w:t xml:space="preserve">) числа месяца, следующего за истекшим, в установленном настоящим Договором размере, производит согласно условиям настоящего Договора платежи на основании выставляемых ему платежных документов на расчетный счет </w:t>
      </w:r>
      <w:r w:rsidR="001C256C">
        <w:rPr>
          <w:rFonts w:ascii="Times New Roman" w:hAnsi="Times New Roman"/>
        </w:rPr>
        <w:t>Управляющей организацией</w:t>
      </w:r>
      <w:r w:rsidRPr="00EE79A2">
        <w:rPr>
          <w:rFonts w:ascii="Times New Roman" w:hAnsi="Times New Roman"/>
        </w:rPr>
        <w:t>.</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Стоимость согласованных Сторонами прочих услуг, в том числе страхование лифтов, вносится в порядке, установленном Сторонами.</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w:t>
      </w:r>
      <w:r w:rsidR="00742927" w:rsidRPr="00EE79A2">
        <w:rPr>
          <w:rFonts w:ascii="Times New Roman" w:hAnsi="Times New Roman"/>
        </w:rPr>
        <w:t>Собственник</w:t>
      </w:r>
      <w:r w:rsidRPr="00EE79A2">
        <w:rPr>
          <w:rFonts w:ascii="Times New Roman" w:hAnsi="Times New Roman"/>
        </w:rPr>
        <w:t xml:space="preserve"> обязуется в день заключения настояще</w:t>
      </w:r>
      <w:r w:rsidR="00E7419B" w:rsidRPr="00EE79A2">
        <w:rPr>
          <w:rFonts w:ascii="Times New Roman" w:hAnsi="Times New Roman"/>
        </w:rPr>
        <w:t>го Договора внести единовременно,</w:t>
      </w:r>
      <w:r w:rsidRPr="00EE79A2">
        <w:rPr>
          <w:rFonts w:ascii="Times New Roman" w:hAnsi="Times New Roman"/>
        </w:rPr>
        <w:t xml:space="preserve"> за</w:t>
      </w:r>
      <w:r w:rsidR="001777F7">
        <w:rPr>
          <w:rFonts w:ascii="Times New Roman" w:hAnsi="Times New Roman"/>
        </w:rPr>
        <w:t xml:space="preserve"> 2</w:t>
      </w:r>
      <w:r w:rsidRPr="00EE79A2">
        <w:rPr>
          <w:rFonts w:ascii="Times New Roman" w:hAnsi="Times New Roman"/>
        </w:rPr>
        <w:t>(</w:t>
      </w:r>
      <w:r w:rsidR="001777F7">
        <w:rPr>
          <w:rFonts w:ascii="Times New Roman" w:hAnsi="Times New Roman"/>
        </w:rPr>
        <w:t>два</w:t>
      </w:r>
      <w:r w:rsidRPr="00EE79A2">
        <w:rPr>
          <w:rFonts w:ascii="Times New Roman" w:hAnsi="Times New Roman"/>
        </w:rPr>
        <w:t>) месяца, исчисляемых с момента подписания настоящего Договора, плату за Коммунальные услуги (ресурсы), плату за жилое помещение, за антенну, домофон, охрану Общего имущества Многоквартирного дома в размере, установленном разделом 4 настоящего Договора, на основании выставленных ему Управляющей организацией платежных документов.</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По истечении </w:t>
      </w:r>
      <w:r w:rsidR="001B5E09">
        <w:rPr>
          <w:rFonts w:ascii="Times New Roman" w:hAnsi="Times New Roman"/>
        </w:rPr>
        <w:t>двух</w:t>
      </w:r>
      <w:r w:rsidRPr="00EE79A2">
        <w:rPr>
          <w:rFonts w:ascii="Times New Roman" w:hAnsi="Times New Roman"/>
        </w:rPr>
        <w:t xml:space="preserve"> месяцев, указанных в п.4.</w:t>
      </w:r>
      <w:r w:rsidR="000B480E">
        <w:rPr>
          <w:rFonts w:ascii="Times New Roman" w:hAnsi="Times New Roman"/>
        </w:rPr>
        <w:t>9</w:t>
      </w:r>
      <w:r w:rsidRPr="00EE79A2">
        <w:rPr>
          <w:rFonts w:ascii="Times New Roman" w:hAnsi="Times New Roman"/>
        </w:rPr>
        <w:t xml:space="preserve">. настоящего Договора </w:t>
      </w:r>
      <w:r w:rsidR="00742927" w:rsidRPr="00EE79A2">
        <w:rPr>
          <w:rFonts w:ascii="Times New Roman" w:hAnsi="Times New Roman"/>
        </w:rPr>
        <w:t>Собственник</w:t>
      </w:r>
      <w:r w:rsidRPr="00EE79A2">
        <w:rPr>
          <w:rFonts w:ascii="Times New Roman" w:hAnsi="Times New Roman"/>
        </w:rPr>
        <w:t xml:space="preserve"> вносит ежемесячно платежи в соответствии с условиями настоящего Договора.</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Неиспользование Помещения не является основанием для невнесения платы по настоящему Договору (п. 11.ст.155 Жилищного кодекса РФ). При временном отсутствии </w:t>
      </w:r>
      <w:r w:rsidR="00742927" w:rsidRPr="00EE79A2">
        <w:rPr>
          <w:rFonts w:ascii="Times New Roman" w:hAnsi="Times New Roman"/>
        </w:rPr>
        <w:t>Собственник</w:t>
      </w:r>
      <w:r w:rsidRPr="00EE79A2">
        <w:rPr>
          <w:rFonts w:ascii="Times New Roman" w:hAnsi="Times New Roman"/>
        </w:rPr>
        <w:t xml:space="preserve">а, Пользователей перерасчет платежей осуществляется в </w:t>
      </w:r>
      <w:r w:rsidR="00211C39" w:rsidRPr="00EE79A2">
        <w:rPr>
          <w:rFonts w:ascii="Times New Roman" w:hAnsi="Times New Roman"/>
        </w:rPr>
        <w:t xml:space="preserve">порядке, установленном </w:t>
      </w:r>
      <w:r w:rsidR="00E81528" w:rsidRPr="00EE79A2">
        <w:rPr>
          <w:rFonts w:ascii="Times New Roman" w:hAnsi="Times New Roman"/>
        </w:rPr>
        <w:t xml:space="preserve">действующими нормативно-правовыми актами, условиями </w:t>
      </w:r>
      <w:r w:rsidRPr="00EE79A2">
        <w:rPr>
          <w:rFonts w:ascii="Times New Roman" w:hAnsi="Times New Roman"/>
        </w:rPr>
        <w:t xml:space="preserve">настоящего Договора. Перерасчет платы за услуги расчетного центра, управления, техническое обслуживание, </w:t>
      </w:r>
      <w:r w:rsidR="00E81528" w:rsidRPr="00EE79A2">
        <w:rPr>
          <w:rFonts w:ascii="Times New Roman" w:hAnsi="Times New Roman"/>
        </w:rPr>
        <w:t>т</w:t>
      </w:r>
      <w:r w:rsidRPr="00EE79A2">
        <w:rPr>
          <w:rFonts w:ascii="Times New Roman" w:hAnsi="Times New Roman"/>
        </w:rPr>
        <w:t>екущий ремонт Общего имущества не производится.</w:t>
      </w:r>
    </w:p>
    <w:p w:rsidR="00E81528" w:rsidRDefault="00E81528"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Обязанность по </w:t>
      </w:r>
      <w:r w:rsidR="00DB2B21" w:rsidRPr="00EE79A2">
        <w:rPr>
          <w:rFonts w:ascii="Times New Roman" w:hAnsi="Times New Roman"/>
        </w:rPr>
        <w:t>в</w:t>
      </w:r>
      <w:r w:rsidR="000A7B28" w:rsidRPr="00EE79A2">
        <w:rPr>
          <w:rFonts w:ascii="Times New Roman" w:hAnsi="Times New Roman"/>
        </w:rPr>
        <w:t>несению платы за</w:t>
      </w:r>
      <w:r w:rsidR="00DB2B21" w:rsidRPr="00EE79A2">
        <w:rPr>
          <w:rFonts w:ascii="Times New Roman" w:hAnsi="Times New Roman"/>
        </w:rPr>
        <w:t xml:space="preserve"> жилое помещение и коммунальные услуги у </w:t>
      </w:r>
      <w:r w:rsidR="00742927" w:rsidRPr="00EE79A2">
        <w:rPr>
          <w:rFonts w:ascii="Times New Roman" w:hAnsi="Times New Roman"/>
        </w:rPr>
        <w:t>Собственник</w:t>
      </w:r>
      <w:r w:rsidR="00001C73">
        <w:rPr>
          <w:rFonts w:ascii="Times New Roman" w:hAnsi="Times New Roman"/>
        </w:rPr>
        <w:t>а возникает с момента</w:t>
      </w:r>
      <w:r w:rsidR="00DB2B21" w:rsidRPr="00EE79A2">
        <w:rPr>
          <w:rFonts w:ascii="Times New Roman" w:hAnsi="Times New Roman"/>
        </w:rPr>
        <w:t xml:space="preserve"> </w:t>
      </w:r>
      <w:r w:rsidR="002428AD" w:rsidRPr="00EE79A2">
        <w:rPr>
          <w:rFonts w:ascii="Times New Roman" w:hAnsi="Times New Roman"/>
        </w:rPr>
        <w:t>передачи</w:t>
      </w:r>
      <w:r w:rsidR="00DB2B21" w:rsidRPr="00EE79A2">
        <w:rPr>
          <w:rFonts w:ascii="Times New Roman" w:hAnsi="Times New Roman"/>
        </w:rPr>
        <w:t xml:space="preserve"> Помещени</w:t>
      </w:r>
      <w:r w:rsidR="002428AD" w:rsidRPr="00EE79A2">
        <w:rPr>
          <w:rFonts w:ascii="Times New Roman" w:hAnsi="Times New Roman"/>
        </w:rPr>
        <w:t>я по акту приема-передачи.</w:t>
      </w:r>
    </w:p>
    <w:p w:rsidR="009654F9" w:rsidRPr="00EE79A2" w:rsidRDefault="009654F9" w:rsidP="007969D7">
      <w:pPr>
        <w:pStyle w:val="ConsPlusNormal"/>
        <w:widowControl/>
        <w:numPr>
          <w:ilvl w:val="1"/>
          <w:numId w:val="1"/>
        </w:numPr>
        <w:ind w:left="0" w:firstLine="0"/>
        <w:jc w:val="both"/>
        <w:rPr>
          <w:rFonts w:ascii="Times New Roman" w:hAnsi="Times New Roman"/>
        </w:rPr>
      </w:pPr>
      <w:r>
        <w:rPr>
          <w:rFonts w:ascii="Times New Roman" w:hAnsi="Times New Roman"/>
        </w:rPr>
        <w:t>В случае расторжения Договора на основании п.6.1.</w:t>
      </w:r>
      <w:r w:rsidR="002D1F78">
        <w:rPr>
          <w:rFonts w:ascii="Times New Roman" w:hAnsi="Times New Roman"/>
        </w:rPr>
        <w:t>, Собственник обязан погасить имеющуюся задолженность в течении 30 (тридцати) дней.</w:t>
      </w:r>
    </w:p>
    <w:p w:rsidR="00D6635D" w:rsidRDefault="00D6635D" w:rsidP="00D6635D">
      <w:pPr>
        <w:pStyle w:val="ConsPlusNormal"/>
        <w:widowControl/>
        <w:jc w:val="both"/>
        <w:rPr>
          <w:rFonts w:ascii="Times New Roman" w:hAnsi="Times New Roman"/>
        </w:rPr>
      </w:pPr>
    </w:p>
    <w:p w:rsidR="00001C73" w:rsidRDefault="00001C73" w:rsidP="00D6635D">
      <w:pPr>
        <w:pStyle w:val="ConsPlusNormal"/>
        <w:widowControl/>
        <w:jc w:val="both"/>
        <w:rPr>
          <w:rFonts w:ascii="Times New Roman" w:hAnsi="Times New Roman"/>
        </w:rPr>
      </w:pPr>
    </w:p>
    <w:p w:rsidR="00001C73" w:rsidRDefault="00001C73" w:rsidP="00D6635D">
      <w:pPr>
        <w:pStyle w:val="ConsPlusNormal"/>
        <w:widowControl/>
        <w:jc w:val="both"/>
        <w:rPr>
          <w:rFonts w:ascii="Times New Roman" w:hAnsi="Times New Roman"/>
        </w:rPr>
      </w:pPr>
    </w:p>
    <w:p w:rsidR="0085352E" w:rsidRDefault="0085352E" w:rsidP="00D6635D">
      <w:pPr>
        <w:pStyle w:val="ConsPlusNormal"/>
        <w:widowControl/>
        <w:jc w:val="both"/>
        <w:rPr>
          <w:rFonts w:ascii="Times New Roman" w:hAnsi="Times New Roman"/>
        </w:rPr>
      </w:pPr>
    </w:p>
    <w:p w:rsidR="0085352E" w:rsidRDefault="0085352E" w:rsidP="00D6635D">
      <w:pPr>
        <w:pStyle w:val="ConsPlusNormal"/>
        <w:widowControl/>
        <w:jc w:val="both"/>
        <w:rPr>
          <w:rFonts w:ascii="Times New Roman" w:hAnsi="Times New Roman"/>
        </w:rPr>
      </w:pPr>
    </w:p>
    <w:p w:rsidR="00001C73" w:rsidRDefault="00001C73" w:rsidP="00D6635D">
      <w:pPr>
        <w:pStyle w:val="ConsPlusNormal"/>
        <w:widowControl/>
        <w:jc w:val="both"/>
        <w:rPr>
          <w:rFonts w:ascii="Times New Roman" w:hAnsi="Times New Roman"/>
        </w:rPr>
      </w:pPr>
    </w:p>
    <w:p w:rsidR="00B61990" w:rsidRPr="00EE79A2" w:rsidRDefault="00B61990" w:rsidP="00D6635D">
      <w:pPr>
        <w:pStyle w:val="ConsPlusNormal"/>
        <w:widowControl/>
        <w:jc w:val="both"/>
        <w:rPr>
          <w:rFonts w:ascii="Times New Roman" w:hAnsi="Times New Roman"/>
        </w:rPr>
      </w:pPr>
    </w:p>
    <w:p w:rsidR="00D6635D"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lastRenderedPageBreak/>
        <w:t>ОТВЕТСТВЕННОСТЬ СТОРОН</w:t>
      </w:r>
    </w:p>
    <w:p w:rsidR="00B61990" w:rsidRDefault="00B61990" w:rsidP="00B61990">
      <w:pPr>
        <w:pStyle w:val="ConsPlusNormal"/>
        <w:widowControl/>
        <w:ind w:left="720" w:firstLine="0"/>
        <w:rPr>
          <w:rFonts w:ascii="Times New Roman" w:hAnsi="Times New Roman"/>
          <w:b/>
        </w:rPr>
      </w:pP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Стороны при неисполнении или ненадлежащем исполнении предусмотренным настоящим Договором обязательств несут ответственность, предусмотренную действующим законодательством РФ.</w:t>
      </w:r>
    </w:p>
    <w:p w:rsidR="00D6635D" w:rsidRPr="00EE79A2" w:rsidRDefault="00001C73" w:rsidP="007969D7">
      <w:pPr>
        <w:pStyle w:val="ConsPlusNormal"/>
        <w:widowControl/>
        <w:numPr>
          <w:ilvl w:val="1"/>
          <w:numId w:val="1"/>
        </w:numPr>
        <w:ind w:left="0" w:firstLine="0"/>
        <w:jc w:val="both"/>
        <w:rPr>
          <w:rFonts w:ascii="Times New Roman" w:hAnsi="Times New Roman"/>
        </w:rPr>
      </w:pPr>
      <w:r>
        <w:rPr>
          <w:rFonts w:ascii="Times New Roman" w:hAnsi="Times New Roman"/>
        </w:rPr>
        <w:t>При неисполнении или</w:t>
      </w:r>
      <w:r w:rsidR="00D6635D" w:rsidRPr="00EE79A2">
        <w:rPr>
          <w:rFonts w:ascii="Times New Roman" w:hAnsi="Times New Roman"/>
        </w:rPr>
        <w:t xml:space="preserve"> ненадлежащем исполнении предусмотренных настоящим Договором обязательств Управляющая организация несет ответственность в объеме предоставленных полномочий и принятых на себя обязательств по настоящему договору. Управляющая организация несет ответственность за ущерб, причиненный Общему имуществу Многоквартирного дома в результате его действий или бездействия в размере реального ущерба.</w:t>
      </w:r>
    </w:p>
    <w:p w:rsidR="00D6635D" w:rsidRPr="00EE79A2" w:rsidRDefault="00D6635D" w:rsidP="007969D7">
      <w:pPr>
        <w:pStyle w:val="ConsPlusNormal"/>
        <w:widowControl/>
        <w:numPr>
          <w:ilvl w:val="1"/>
          <w:numId w:val="1"/>
        </w:numPr>
        <w:jc w:val="both"/>
        <w:rPr>
          <w:rFonts w:ascii="Times New Roman" w:hAnsi="Times New Roman"/>
        </w:rPr>
      </w:pPr>
      <w:r w:rsidRPr="00EE79A2">
        <w:rPr>
          <w:rFonts w:ascii="Times New Roman" w:hAnsi="Times New Roman"/>
        </w:rPr>
        <w:t>Управляющая организация не несет ответственность:</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По срокам, объему и качеству услуг и работ по Содержанию и Текущему ремонту Общего имущества при не предоставлении ему документов, указанных в п. </w:t>
      </w:r>
      <w:r w:rsidR="0072173B" w:rsidRPr="00D93754">
        <w:rPr>
          <w:rFonts w:ascii="Times New Roman" w:hAnsi="Times New Roman"/>
        </w:rPr>
        <w:t>3.1.16</w:t>
      </w:r>
      <w:r w:rsidRPr="00EE79A2">
        <w:rPr>
          <w:rFonts w:ascii="Times New Roman" w:hAnsi="Times New Roman"/>
        </w:rPr>
        <w:t>. настоящего Договора, в течение всего периода до даты их предоставления;</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По обязательствам третьих лиц, в том числе по обязательствам застройщика и подрядчиков, осуществлявших строительство Многоквартирного дома;</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По обязательствам </w:t>
      </w:r>
      <w:r w:rsidR="00742927" w:rsidRPr="00EE79A2">
        <w:rPr>
          <w:rFonts w:ascii="Times New Roman" w:hAnsi="Times New Roman"/>
        </w:rPr>
        <w:t>Собственник</w:t>
      </w:r>
      <w:r w:rsidRPr="00EE79A2">
        <w:rPr>
          <w:rFonts w:ascii="Times New Roman" w:hAnsi="Times New Roman"/>
        </w:rPr>
        <w:t>а, в том числе по обязательным</w:t>
      </w:r>
      <w:r w:rsidR="00001C73">
        <w:rPr>
          <w:rFonts w:ascii="Times New Roman" w:hAnsi="Times New Roman"/>
        </w:rPr>
        <w:t xml:space="preserve"> платежам: плате за Содержание,</w:t>
      </w:r>
      <w:r w:rsidRPr="00EE79A2">
        <w:rPr>
          <w:rFonts w:ascii="Times New Roman" w:hAnsi="Times New Roman"/>
        </w:rPr>
        <w:t xml:space="preserve"> Текущий ремонт Общего имущества, а также за Коммунальные услуги;</w:t>
      </w:r>
    </w:p>
    <w:p w:rsidR="00D6635D" w:rsidRPr="00EE79A2" w:rsidRDefault="00D93754" w:rsidP="00D6635D">
      <w:pPr>
        <w:pStyle w:val="ConsPlusNormal"/>
        <w:widowControl/>
        <w:numPr>
          <w:ilvl w:val="0"/>
          <w:numId w:val="19"/>
        </w:numPr>
        <w:jc w:val="both"/>
        <w:rPr>
          <w:rFonts w:ascii="Times New Roman" w:hAnsi="Times New Roman"/>
        </w:rPr>
      </w:pPr>
      <w:r>
        <w:rPr>
          <w:rFonts w:ascii="Times New Roman" w:hAnsi="Times New Roman"/>
        </w:rPr>
        <w:tab/>
      </w:r>
      <w:r w:rsidR="00D6635D" w:rsidRPr="00EE79A2">
        <w:rPr>
          <w:rFonts w:ascii="Times New Roman" w:hAnsi="Times New Roman"/>
        </w:rPr>
        <w:t xml:space="preserve">За противоправные действия (бездействия) </w:t>
      </w:r>
      <w:r w:rsidR="00742927" w:rsidRPr="00EE79A2">
        <w:rPr>
          <w:rFonts w:ascii="Times New Roman" w:hAnsi="Times New Roman"/>
        </w:rPr>
        <w:t>Собственник</w:t>
      </w:r>
      <w:r w:rsidR="00D6635D" w:rsidRPr="00EE79A2">
        <w:rPr>
          <w:rFonts w:ascii="Times New Roman" w:hAnsi="Times New Roman"/>
        </w:rPr>
        <w:t>ов и Пользователей;</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За все виды ущерба, возникшие не по вине </w:t>
      </w:r>
      <w:r w:rsidR="001C256C">
        <w:rPr>
          <w:rFonts w:ascii="Times New Roman" w:hAnsi="Times New Roman"/>
        </w:rPr>
        <w:t>Управляющей организацией</w:t>
      </w:r>
      <w:r w:rsidRPr="00EE79A2">
        <w:rPr>
          <w:rFonts w:ascii="Times New Roman" w:hAnsi="Times New Roman"/>
        </w:rPr>
        <w:t xml:space="preserve"> или не по вине его работников, в том числе аварий, произошедших не по вине </w:t>
      </w:r>
      <w:r w:rsidR="001C256C">
        <w:rPr>
          <w:rFonts w:ascii="Times New Roman" w:hAnsi="Times New Roman"/>
        </w:rPr>
        <w:t>Управляющей организацией</w:t>
      </w:r>
      <w:r w:rsidRPr="00EE79A2">
        <w:rPr>
          <w:rFonts w:ascii="Times New Roman" w:hAnsi="Times New Roman"/>
        </w:rPr>
        <w:t xml:space="preserve"> (</w:t>
      </w:r>
      <w:r w:rsidR="0072173B" w:rsidRPr="00EE79A2">
        <w:rPr>
          <w:rFonts w:ascii="Times New Roman" w:hAnsi="Times New Roman"/>
        </w:rPr>
        <w:t xml:space="preserve">залив, </w:t>
      </w:r>
      <w:r w:rsidRPr="00EE79A2">
        <w:rPr>
          <w:rFonts w:ascii="Times New Roman" w:hAnsi="Times New Roman"/>
        </w:rPr>
        <w:t>вандализм, поджог, кража и т.д.);</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За использование </w:t>
      </w:r>
      <w:r w:rsidR="00742927" w:rsidRPr="00EE79A2">
        <w:rPr>
          <w:rFonts w:ascii="Times New Roman" w:hAnsi="Times New Roman"/>
        </w:rPr>
        <w:t>Собственник</w:t>
      </w:r>
      <w:r w:rsidRPr="00EE79A2">
        <w:rPr>
          <w:rFonts w:ascii="Times New Roman" w:hAnsi="Times New Roman"/>
        </w:rPr>
        <w:t>ом Общего имущества не по назначению и с нарушением действующего законодательства;</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За техническое состояние Общего имущества, которое существовало до момента заключения настоящего Договора;</w:t>
      </w:r>
    </w:p>
    <w:p w:rsidR="00D6635D" w:rsidRPr="00EE79A2" w:rsidRDefault="00D6635D" w:rsidP="00CE42C0">
      <w:pPr>
        <w:pStyle w:val="ConsPlusNormal"/>
        <w:widowControl/>
        <w:numPr>
          <w:ilvl w:val="0"/>
          <w:numId w:val="19"/>
        </w:numPr>
        <w:ind w:left="0" w:firstLine="720"/>
        <w:jc w:val="both"/>
        <w:rPr>
          <w:rFonts w:ascii="Times New Roman" w:hAnsi="Times New Roman"/>
        </w:rPr>
      </w:pPr>
      <w:r w:rsidRPr="00EE79A2">
        <w:rPr>
          <w:rFonts w:ascii="Times New Roman" w:hAnsi="Times New Roman"/>
        </w:rPr>
        <w:t xml:space="preserve">За ненадлежащее содержание Общего имущества Многоквартирного дома, если </w:t>
      </w:r>
      <w:r w:rsidR="00742927" w:rsidRPr="00EE79A2">
        <w:rPr>
          <w:rFonts w:ascii="Times New Roman" w:hAnsi="Times New Roman"/>
        </w:rPr>
        <w:t>Собственник</w:t>
      </w:r>
      <w:r w:rsidRPr="00EE79A2">
        <w:rPr>
          <w:rFonts w:ascii="Times New Roman" w:hAnsi="Times New Roman"/>
        </w:rPr>
        <w:t>и помещений не профинансировали его Содержание, Текущий ремонт в полном объеме.</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 В случае несвоевременного и (или) неполного внесения </w:t>
      </w:r>
      <w:r w:rsidR="00742927" w:rsidRPr="00EE79A2">
        <w:rPr>
          <w:rFonts w:ascii="Times New Roman" w:hAnsi="Times New Roman"/>
        </w:rPr>
        <w:t>Собственник</w:t>
      </w:r>
      <w:r w:rsidRPr="00EE79A2">
        <w:rPr>
          <w:rFonts w:ascii="Times New Roman" w:hAnsi="Times New Roman"/>
        </w:rPr>
        <w:t>ом предусмотренных разделом 4 настоящего Договора платежей Управляющая организация вправе предъявить ему требование об уплате неустойки (пени)</w:t>
      </w:r>
      <w:r w:rsidR="00405D12">
        <w:rPr>
          <w:rFonts w:ascii="Times New Roman" w:hAnsi="Times New Roman"/>
        </w:rPr>
        <w:t xml:space="preserve"> в соответствии </w:t>
      </w:r>
      <w:r w:rsidR="001A0AE3">
        <w:rPr>
          <w:rFonts w:ascii="Times New Roman" w:hAnsi="Times New Roman"/>
        </w:rPr>
        <w:t>со статьей 14 Жилищного кодекса РФ</w:t>
      </w:r>
      <w:r w:rsidRPr="00EE79A2">
        <w:rPr>
          <w:rFonts w:ascii="Times New Roman" w:hAnsi="Times New Roman"/>
        </w:rPr>
        <w:t xml:space="preserve">. При предъявлении Управляющей организацией указанного требования, </w:t>
      </w:r>
      <w:r w:rsidR="00742927" w:rsidRPr="00EE79A2">
        <w:rPr>
          <w:rFonts w:ascii="Times New Roman" w:hAnsi="Times New Roman"/>
        </w:rPr>
        <w:t>Собственник</w:t>
      </w:r>
      <w:r w:rsidRPr="00EE79A2">
        <w:rPr>
          <w:rFonts w:ascii="Times New Roman" w:hAnsi="Times New Roman"/>
        </w:rPr>
        <w:t xml:space="preserve"> обязан уплатить неустойку (пени) в размере одной трехсотой ставки рефинансирования Центрального банка РФ, действующей на момент оплаты, от невыплаченных в срок сумм за каждый день просрочки платежа. Размер пени указывается в счете, ежемесячно выставляемом Управляющей организацией, и подлежит уплате </w:t>
      </w:r>
      <w:r w:rsidR="00742927" w:rsidRPr="00EE79A2">
        <w:rPr>
          <w:rFonts w:ascii="Times New Roman" w:hAnsi="Times New Roman"/>
        </w:rPr>
        <w:t>Собственник</w:t>
      </w:r>
      <w:r w:rsidRPr="00EE79A2">
        <w:rPr>
          <w:rFonts w:ascii="Times New Roman" w:hAnsi="Times New Roman"/>
        </w:rPr>
        <w:t>ом одновременно с оплатой услуг в соответствии с разделом 4 настоящего Договора.</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В целях недопущения превышения лимитов по водопотреблению, водоотведению при выявлении Управляющей организацией фактов проживания в квартире </w:t>
      </w:r>
      <w:r w:rsidR="00742927" w:rsidRPr="00EE79A2">
        <w:rPr>
          <w:rFonts w:ascii="Times New Roman" w:hAnsi="Times New Roman"/>
        </w:rPr>
        <w:t>Собственник</w:t>
      </w:r>
      <w:r w:rsidRPr="00EE79A2">
        <w:rPr>
          <w:rFonts w:ascii="Times New Roman" w:hAnsi="Times New Roman"/>
        </w:rPr>
        <w:t xml:space="preserve">а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соответствующего акта и вручения второго экземпляра такого акта </w:t>
      </w:r>
      <w:r w:rsidR="00742927" w:rsidRPr="00EE79A2">
        <w:rPr>
          <w:rFonts w:ascii="Times New Roman" w:hAnsi="Times New Roman"/>
        </w:rPr>
        <w:t>Собственник</w:t>
      </w:r>
      <w:r w:rsidRPr="00EE79A2">
        <w:rPr>
          <w:rFonts w:ascii="Times New Roman" w:hAnsi="Times New Roman"/>
        </w:rPr>
        <w:t>у, вправе в судебном порядке взыскать с него понесенные убытки.</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При нарушении </w:t>
      </w:r>
      <w:r w:rsidR="00742927" w:rsidRPr="00EE79A2">
        <w:rPr>
          <w:rFonts w:ascii="Times New Roman" w:hAnsi="Times New Roman"/>
        </w:rPr>
        <w:t>Собственник</w:t>
      </w:r>
      <w:r w:rsidRPr="00EE79A2">
        <w:rPr>
          <w:rFonts w:ascii="Times New Roman" w:hAnsi="Times New Roman"/>
        </w:rPr>
        <w:t>ом или иным Пользователем обязательств, преду</w:t>
      </w:r>
      <w:r w:rsidR="00001C73">
        <w:rPr>
          <w:rFonts w:ascii="Times New Roman" w:hAnsi="Times New Roman"/>
        </w:rPr>
        <w:t>смотренных настоящим Договором,</w:t>
      </w:r>
      <w:r w:rsidRPr="00EE79A2">
        <w:rPr>
          <w:rFonts w:ascii="Times New Roman" w:hAnsi="Times New Roman"/>
        </w:rPr>
        <w:t xml:space="preserve"> он несет полную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D6635D" w:rsidRPr="00EE79A2" w:rsidRDefault="00742927"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Собственник</w:t>
      </w:r>
      <w:r w:rsidR="00D6635D" w:rsidRPr="00EE79A2">
        <w:rPr>
          <w:rFonts w:ascii="Times New Roman" w:hAnsi="Times New Roman"/>
        </w:rPr>
        <w:t xml:space="preserve"> и иные Пользователи несут ответственность за нарушение требований пожарной безопасности в соответствии с действующим законодательством.</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Стороны не несут ответственности по своим обязательствам, если в период действия настоящего Договора произошли изменения в действующем законодательстве, делающие невозможным их выполнение, а также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Сторона, для которой возникли обстоятельства непреодолимой силы, обязана немедленно известить другую Сторону о наступлении и прекращении вышеуказанных обстоятельств.</w:t>
      </w:r>
    </w:p>
    <w:p w:rsidR="00D6635D" w:rsidRPr="00EE79A2" w:rsidRDefault="00D6635D" w:rsidP="00E16AB2">
      <w:pPr>
        <w:pStyle w:val="ConsPlusNormal"/>
        <w:widowControl/>
        <w:ind w:firstLine="360"/>
        <w:jc w:val="both"/>
        <w:rPr>
          <w:rFonts w:ascii="Times New Roman" w:hAnsi="Times New Roman"/>
        </w:rPr>
      </w:pPr>
      <w:r w:rsidRPr="00EE79A2">
        <w:rPr>
          <w:rFonts w:ascii="Times New Roman" w:hAnsi="Times New Roman"/>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D6635D" w:rsidRDefault="00D6635D" w:rsidP="00D6635D">
      <w:pPr>
        <w:pStyle w:val="ConsPlusNormal"/>
        <w:widowControl/>
        <w:ind w:left="360" w:firstLine="0"/>
        <w:jc w:val="both"/>
        <w:rPr>
          <w:rFonts w:ascii="Times New Roman" w:hAnsi="Times New Roman"/>
        </w:rPr>
      </w:pPr>
    </w:p>
    <w:p w:rsidR="005C02F4" w:rsidRDefault="005C02F4" w:rsidP="00563803">
      <w:pPr>
        <w:pStyle w:val="ConsPlusNormal"/>
        <w:widowControl/>
        <w:ind w:firstLine="0"/>
        <w:jc w:val="both"/>
        <w:rPr>
          <w:rFonts w:ascii="Times New Roman" w:hAnsi="Times New Roman"/>
        </w:rPr>
      </w:pPr>
    </w:p>
    <w:p w:rsidR="00A7194D" w:rsidRDefault="00A7194D" w:rsidP="00563803">
      <w:pPr>
        <w:pStyle w:val="ConsPlusNormal"/>
        <w:widowControl/>
        <w:ind w:firstLine="0"/>
        <w:jc w:val="both"/>
        <w:rPr>
          <w:rFonts w:ascii="Times New Roman" w:hAnsi="Times New Roman"/>
        </w:rPr>
      </w:pPr>
    </w:p>
    <w:p w:rsidR="00217245" w:rsidRPr="00EE79A2" w:rsidRDefault="00217245" w:rsidP="00D6635D">
      <w:pPr>
        <w:pStyle w:val="ConsPlusNormal"/>
        <w:widowControl/>
        <w:ind w:left="360" w:firstLine="0"/>
        <w:jc w:val="both"/>
        <w:rPr>
          <w:rFonts w:ascii="Times New Roman" w:hAnsi="Times New Roman"/>
        </w:rPr>
      </w:pPr>
    </w:p>
    <w:p w:rsidR="00D6635D"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СРОК ДЕЙСТИЯ И ПОРЯДОК РАСТОРЖЕНИЯ НАСТОЯЩЕГО ДОГОВОРА</w:t>
      </w:r>
    </w:p>
    <w:p w:rsidR="00B61990" w:rsidRPr="00EE79A2" w:rsidRDefault="00B61990" w:rsidP="00B61990">
      <w:pPr>
        <w:pStyle w:val="ConsPlusNormal"/>
        <w:widowControl/>
        <w:ind w:left="720" w:firstLine="0"/>
        <w:rPr>
          <w:rFonts w:ascii="Times New Roman" w:hAnsi="Times New Roman"/>
          <w:b/>
        </w:rPr>
      </w:pPr>
    </w:p>
    <w:p w:rsidR="00D6635D" w:rsidRPr="00ED4F73" w:rsidRDefault="00D6635D" w:rsidP="00ED4F73">
      <w:pPr>
        <w:pStyle w:val="ConsPlusNormal"/>
        <w:widowControl/>
        <w:numPr>
          <w:ilvl w:val="1"/>
          <w:numId w:val="42"/>
        </w:numPr>
        <w:ind w:left="0" w:firstLine="0"/>
        <w:jc w:val="both"/>
        <w:rPr>
          <w:rFonts w:ascii="Times New Roman" w:hAnsi="Times New Roman"/>
          <w:b/>
        </w:rPr>
      </w:pPr>
      <w:r w:rsidRPr="00EE79A2">
        <w:rPr>
          <w:rFonts w:ascii="Times New Roman" w:hAnsi="Times New Roman"/>
        </w:rPr>
        <w:t xml:space="preserve"> Настоящий Договор вступает в силу с момента его подписания обеими Сторонами и действует до принятия общим собранием </w:t>
      </w:r>
      <w:r w:rsidR="00742927" w:rsidRPr="00EE79A2">
        <w:rPr>
          <w:rFonts w:ascii="Times New Roman" w:hAnsi="Times New Roman"/>
        </w:rPr>
        <w:t>Собственник</w:t>
      </w:r>
      <w:r w:rsidRPr="00EE79A2">
        <w:rPr>
          <w:rFonts w:ascii="Times New Roman" w:hAnsi="Times New Roman"/>
        </w:rPr>
        <w:t>ов Помещений в Многоквартирном доме решения об изменении способа управления Многоквартирным домом или о смене Управляющей организации, но не более пяти лет.</w:t>
      </w:r>
      <w:r w:rsidR="00ED4F73" w:rsidRPr="00ED4F73">
        <w:rPr>
          <w:rFonts w:ascii="Times New Roman" w:hAnsi="Times New Roman"/>
        </w:rPr>
        <w:t xml:space="preserve"> </w:t>
      </w:r>
      <w:r w:rsidR="00ED4F73">
        <w:rPr>
          <w:rFonts w:ascii="Times New Roman" w:hAnsi="Times New Roman"/>
        </w:rPr>
        <w:t xml:space="preserve"> </w:t>
      </w:r>
      <w:r w:rsidR="00ED4F73">
        <w:rPr>
          <w:rFonts w:ascii="Times New Roman" w:hAnsi="Times New Roman"/>
        </w:rPr>
        <w:lastRenderedPageBreak/>
        <w:t>Обязанность по оплате жилого/нежилого помещения и содержания общедомового имущества возникает с момента фактического приема-передачи жилого/нежилого помещения.</w:t>
      </w: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При отсутствии письменного заявления одной из сторон о прекращении настоящего Договора по окончании срока его действия, такой Договор считается продлённым на тот же срок и на тех же условиях.</w:t>
      </w: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 xml:space="preserve">В случае расторжения настоящего Договора </w:t>
      </w:r>
      <w:r w:rsidR="00742927" w:rsidRPr="00EE79A2">
        <w:rPr>
          <w:rFonts w:ascii="Times New Roman" w:hAnsi="Times New Roman"/>
        </w:rPr>
        <w:t>Собственник</w:t>
      </w:r>
      <w:r w:rsidRPr="00EE79A2">
        <w:rPr>
          <w:rFonts w:ascii="Times New Roman" w:hAnsi="Times New Roman"/>
        </w:rPr>
        <w:t xml:space="preserve"> обязан известить </w:t>
      </w:r>
      <w:r w:rsidR="001C256C">
        <w:rPr>
          <w:rFonts w:ascii="Times New Roman" w:hAnsi="Times New Roman"/>
        </w:rPr>
        <w:t>Управляющей организацией</w:t>
      </w:r>
      <w:r w:rsidRPr="00EE79A2">
        <w:rPr>
          <w:rFonts w:ascii="Times New Roman" w:hAnsi="Times New Roman"/>
        </w:rPr>
        <w:t xml:space="preserve"> за </w:t>
      </w:r>
      <w:r w:rsidR="00DD7DB9">
        <w:rPr>
          <w:rFonts w:ascii="Times New Roman" w:hAnsi="Times New Roman"/>
        </w:rPr>
        <w:t>три месяца</w:t>
      </w:r>
      <w:r w:rsidRPr="00EE79A2">
        <w:rPr>
          <w:rFonts w:ascii="Times New Roman" w:hAnsi="Times New Roman"/>
        </w:rPr>
        <w:t xml:space="preserve"> до даты расторжения и компенсировать убытки </w:t>
      </w:r>
      <w:r w:rsidR="001C256C">
        <w:rPr>
          <w:rFonts w:ascii="Times New Roman" w:hAnsi="Times New Roman"/>
        </w:rPr>
        <w:t>Управляющей организацией</w:t>
      </w:r>
      <w:r w:rsidRPr="00EE79A2">
        <w:rPr>
          <w:rFonts w:ascii="Times New Roman" w:hAnsi="Times New Roman"/>
        </w:rPr>
        <w:t>.</w:t>
      </w: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 xml:space="preserve">Настоящий Договор считается расторгнутым с </w:t>
      </w:r>
      <w:r w:rsidR="00742927" w:rsidRPr="00EE79A2">
        <w:rPr>
          <w:rFonts w:ascii="Times New Roman" w:hAnsi="Times New Roman"/>
        </w:rPr>
        <w:t>Собственник</w:t>
      </w:r>
      <w:r w:rsidRPr="00EE79A2">
        <w:rPr>
          <w:rFonts w:ascii="Times New Roman" w:hAnsi="Times New Roman"/>
        </w:rPr>
        <w:t xml:space="preserve">ом с момента прекращения права собственности на Помещение в Многоквартирном доме, произведения полного расчета с </w:t>
      </w:r>
      <w:r w:rsidR="001C256C">
        <w:rPr>
          <w:rFonts w:ascii="Times New Roman" w:hAnsi="Times New Roman"/>
        </w:rPr>
        <w:t>Управляющей организацией</w:t>
      </w:r>
      <w:r w:rsidRPr="00EE79A2">
        <w:rPr>
          <w:rFonts w:ascii="Times New Roman" w:hAnsi="Times New Roman"/>
        </w:rPr>
        <w:t xml:space="preserve"> по настоящему Договору при предоставлении </w:t>
      </w:r>
      <w:r w:rsidR="001C256C">
        <w:rPr>
          <w:rFonts w:ascii="Times New Roman" w:hAnsi="Times New Roman"/>
        </w:rPr>
        <w:t>Управляющей организации</w:t>
      </w:r>
      <w:r w:rsidRPr="00EE79A2">
        <w:rPr>
          <w:rFonts w:ascii="Times New Roman" w:hAnsi="Times New Roman"/>
        </w:rPr>
        <w:t xml:space="preserve"> подтверждающих документов и подписания Сторонами соответствующего соглашения.</w:t>
      </w:r>
    </w:p>
    <w:p w:rsidR="009654F9" w:rsidRDefault="00D6635D" w:rsidP="009654F9">
      <w:pPr>
        <w:pStyle w:val="ConsPlusNormal"/>
        <w:widowControl/>
        <w:numPr>
          <w:ilvl w:val="1"/>
          <w:numId w:val="1"/>
        </w:numPr>
        <w:ind w:left="0" w:firstLine="0"/>
        <w:jc w:val="both"/>
        <w:rPr>
          <w:rFonts w:ascii="Times New Roman" w:hAnsi="Times New Roman"/>
          <w:b/>
        </w:rPr>
      </w:pPr>
      <w:r w:rsidRPr="00EE79A2">
        <w:rPr>
          <w:rFonts w:ascii="Times New Roman" w:hAnsi="Times New Roman"/>
        </w:rPr>
        <w:t xml:space="preserve">В случае расторжения настоящего Договора по основаниям, указанным в п.6.1. настоящего Договора, </w:t>
      </w:r>
      <w:r w:rsidR="00460262">
        <w:rPr>
          <w:rFonts w:ascii="Times New Roman" w:hAnsi="Times New Roman"/>
        </w:rPr>
        <w:t>Управляющая организация</w:t>
      </w:r>
      <w:r w:rsidRPr="00EE79A2">
        <w:rPr>
          <w:rFonts w:ascii="Times New Roman" w:hAnsi="Times New Roman"/>
        </w:rPr>
        <w:t xml:space="preserve"> </w:t>
      </w:r>
      <w:r w:rsidR="00DD7DB9">
        <w:rPr>
          <w:rFonts w:ascii="Times New Roman" w:hAnsi="Times New Roman"/>
        </w:rPr>
        <w:t xml:space="preserve">обязан, </w:t>
      </w:r>
      <w:r w:rsidRPr="00EE79A2">
        <w:rPr>
          <w:rFonts w:ascii="Times New Roman" w:hAnsi="Times New Roman"/>
        </w:rPr>
        <w:t>за 30 (тридцать) дней до</w:t>
      </w:r>
      <w:r w:rsidR="00DD7DB9">
        <w:rPr>
          <w:rFonts w:ascii="Times New Roman" w:hAnsi="Times New Roman"/>
        </w:rPr>
        <w:t xml:space="preserve"> прекращения его действия, </w:t>
      </w:r>
      <w:r w:rsidRPr="00EE79A2">
        <w:rPr>
          <w:rFonts w:ascii="Times New Roman" w:hAnsi="Times New Roman"/>
        </w:rPr>
        <w:t xml:space="preserve"> передать техническую документацию на Многоквартирный дом и иные документы, связанные с его управлением одному из </w:t>
      </w:r>
      <w:r w:rsidR="00742927" w:rsidRPr="00EE79A2">
        <w:rPr>
          <w:rFonts w:ascii="Times New Roman" w:hAnsi="Times New Roman"/>
        </w:rPr>
        <w:t>Собственник</w:t>
      </w:r>
      <w:r w:rsidRPr="00EE79A2">
        <w:rPr>
          <w:rFonts w:ascii="Times New Roman" w:hAnsi="Times New Roman"/>
        </w:rPr>
        <w:t xml:space="preserve">ов, указанному в решении Общего собрания </w:t>
      </w:r>
      <w:r w:rsidR="00742927" w:rsidRPr="00EE79A2">
        <w:rPr>
          <w:rFonts w:ascii="Times New Roman" w:hAnsi="Times New Roman"/>
        </w:rPr>
        <w:t>Собственник</w:t>
      </w:r>
      <w:r w:rsidRPr="00EE79A2">
        <w:rPr>
          <w:rFonts w:ascii="Times New Roman" w:hAnsi="Times New Roman"/>
        </w:rPr>
        <w:t xml:space="preserve">ов о </w:t>
      </w:r>
      <w:r w:rsidR="009654F9">
        <w:rPr>
          <w:rFonts w:ascii="Times New Roman" w:hAnsi="Times New Roman"/>
        </w:rPr>
        <w:t>выборе ответственного Собственника в получении технической документации на Многоквартирный дом</w:t>
      </w:r>
      <w:r w:rsidR="002D1F78">
        <w:rPr>
          <w:rFonts w:ascii="Times New Roman" w:hAnsi="Times New Roman"/>
        </w:rPr>
        <w:t xml:space="preserve"> в связи с расторжением</w:t>
      </w:r>
      <w:r w:rsidR="007040B9">
        <w:rPr>
          <w:rFonts w:ascii="Times New Roman" w:hAnsi="Times New Roman"/>
        </w:rPr>
        <w:t>.</w:t>
      </w:r>
    </w:p>
    <w:p w:rsidR="00D6635D" w:rsidRDefault="00D6635D" w:rsidP="00D6635D">
      <w:pPr>
        <w:pStyle w:val="ConsPlusNormal"/>
        <w:widowControl/>
        <w:ind w:left="360" w:firstLine="0"/>
        <w:jc w:val="center"/>
        <w:rPr>
          <w:rFonts w:ascii="Times New Roman" w:hAnsi="Times New Roman"/>
        </w:rPr>
      </w:pPr>
    </w:p>
    <w:p w:rsidR="00B61990" w:rsidRDefault="00B61990" w:rsidP="00D6635D">
      <w:pPr>
        <w:pStyle w:val="ConsPlusNormal"/>
        <w:widowControl/>
        <w:ind w:left="360" w:firstLine="0"/>
        <w:jc w:val="center"/>
        <w:rPr>
          <w:rFonts w:ascii="Times New Roman" w:hAnsi="Times New Roman"/>
        </w:rPr>
      </w:pPr>
    </w:p>
    <w:p w:rsidR="00D6635D"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РАЗРЕШЕНИЕ СПОРОВ</w:t>
      </w:r>
    </w:p>
    <w:p w:rsidR="00B61990" w:rsidRDefault="00B61990" w:rsidP="00B61990">
      <w:pPr>
        <w:pStyle w:val="ConsPlusNormal"/>
        <w:widowControl/>
        <w:ind w:left="720" w:firstLine="0"/>
        <w:rPr>
          <w:rFonts w:ascii="Times New Roman" w:hAnsi="Times New Roman"/>
          <w:b/>
        </w:rPr>
      </w:pPr>
    </w:p>
    <w:p w:rsidR="00B61990" w:rsidRPr="00EE79A2" w:rsidRDefault="00B61990" w:rsidP="00B61990">
      <w:pPr>
        <w:pStyle w:val="ConsPlusNormal"/>
        <w:widowControl/>
        <w:ind w:left="720" w:firstLine="0"/>
        <w:rPr>
          <w:rFonts w:ascii="Times New Roman" w:hAnsi="Times New Roman"/>
          <w:b/>
        </w:rPr>
      </w:pPr>
    </w:p>
    <w:p w:rsidR="00D6635D" w:rsidRPr="00EE79A2" w:rsidRDefault="00D6635D"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b/>
        </w:rPr>
        <w:t xml:space="preserve"> </w:t>
      </w:r>
      <w:r w:rsidRPr="00EE79A2">
        <w:rPr>
          <w:rFonts w:ascii="Times New Roman" w:hAnsi="Times New Roman"/>
        </w:rPr>
        <w:t>Споры, возникающие при исполнении обязательств по настоящему Договору, решаются сторонами путем переговоров.</w:t>
      </w:r>
    </w:p>
    <w:p w:rsidR="00C93FBB" w:rsidRPr="00B61990" w:rsidRDefault="00C93FBB" w:rsidP="007969D7">
      <w:pPr>
        <w:pStyle w:val="ConsPlusNormal"/>
        <w:widowControl/>
        <w:numPr>
          <w:ilvl w:val="1"/>
          <w:numId w:val="1"/>
        </w:numPr>
        <w:ind w:left="0" w:firstLine="0"/>
        <w:jc w:val="both"/>
        <w:rPr>
          <w:rFonts w:ascii="Times New Roman" w:hAnsi="Times New Roman"/>
          <w:b/>
        </w:rPr>
      </w:pPr>
      <w:r w:rsidRPr="00EE79A2">
        <w:rPr>
          <w:rFonts w:ascii="Times New Roman" w:hAnsi="Times New Roman"/>
        </w:rPr>
        <w:t>В случае, если стороны не могут достичь взаимного соглашения, споры и разногласия разрешаются в судебном порядке по месту исполнения договора.</w:t>
      </w:r>
    </w:p>
    <w:p w:rsidR="00B61990" w:rsidRPr="00EE79A2" w:rsidRDefault="00B61990" w:rsidP="00B61990">
      <w:pPr>
        <w:pStyle w:val="ConsPlusNormal"/>
        <w:widowControl/>
        <w:ind w:firstLine="0"/>
        <w:jc w:val="both"/>
        <w:rPr>
          <w:rFonts w:ascii="Times New Roman" w:hAnsi="Times New Roman"/>
          <w:b/>
        </w:rPr>
      </w:pPr>
    </w:p>
    <w:p w:rsidR="002C776E" w:rsidRPr="00EE79A2" w:rsidRDefault="002C776E" w:rsidP="00D6635D">
      <w:pPr>
        <w:pStyle w:val="ConsPlusNormal"/>
        <w:widowControl/>
        <w:ind w:left="360" w:firstLine="0"/>
        <w:jc w:val="both"/>
        <w:rPr>
          <w:rFonts w:ascii="Times New Roman" w:hAnsi="Times New Roman"/>
          <w:b/>
        </w:rPr>
      </w:pPr>
    </w:p>
    <w:p w:rsidR="00D6635D"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ПРОЧИЕ УСЛОВИЯ</w:t>
      </w:r>
    </w:p>
    <w:p w:rsidR="00B61990" w:rsidRDefault="00B61990" w:rsidP="00B61990">
      <w:pPr>
        <w:pStyle w:val="ConsPlusNormal"/>
        <w:widowControl/>
        <w:ind w:left="720" w:firstLine="0"/>
        <w:rPr>
          <w:rFonts w:ascii="Times New Roman" w:hAnsi="Times New Roman"/>
          <w:b/>
        </w:rPr>
      </w:pPr>
    </w:p>
    <w:p w:rsidR="00B61990" w:rsidRDefault="00B61990" w:rsidP="00B61990">
      <w:pPr>
        <w:pStyle w:val="ConsPlusNormal"/>
        <w:widowControl/>
        <w:ind w:left="720" w:firstLine="0"/>
        <w:rPr>
          <w:rFonts w:ascii="Times New Roman" w:hAnsi="Times New Roman"/>
          <w:b/>
        </w:rPr>
      </w:pPr>
    </w:p>
    <w:p w:rsidR="00C93FBB"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 xml:space="preserve">Настоящий Договор является   Основным договором без подписания Сторонами нового документа. </w:t>
      </w:r>
      <w:r w:rsidR="00C93FBB" w:rsidRPr="00EE79A2">
        <w:rPr>
          <w:rFonts w:ascii="Times New Roman" w:hAnsi="Times New Roman"/>
        </w:rPr>
        <w:t>При этом условия заключенного Договора применяются с момента фактической передачи помещения и доли земельного участка по акту прием</w:t>
      </w:r>
      <w:r w:rsidR="007040B9">
        <w:rPr>
          <w:rFonts w:ascii="Times New Roman" w:hAnsi="Times New Roman"/>
        </w:rPr>
        <w:t>а</w:t>
      </w:r>
      <w:r w:rsidR="00C93FBB" w:rsidRPr="00EE79A2">
        <w:rPr>
          <w:rFonts w:ascii="Times New Roman" w:hAnsi="Times New Roman"/>
        </w:rPr>
        <w:t>-передачи. Ответственность за неисполнение обязательств возникает с момента подписания акта приема-передачи.</w:t>
      </w:r>
    </w:p>
    <w:p w:rsidR="00D6635D" w:rsidRPr="000B480E" w:rsidRDefault="000B480E" w:rsidP="007969D7">
      <w:pPr>
        <w:pStyle w:val="ConsPlusNormal"/>
        <w:widowControl/>
        <w:numPr>
          <w:ilvl w:val="1"/>
          <w:numId w:val="1"/>
        </w:numPr>
        <w:ind w:left="0" w:firstLine="0"/>
        <w:jc w:val="both"/>
        <w:rPr>
          <w:rFonts w:ascii="Times New Roman" w:hAnsi="Times New Roman"/>
        </w:rPr>
      </w:pPr>
      <w:r w:rsidRPr="000B480E">
        <w:rPr>
          <w:rFonts w:ascii="Times New Roman" w:hAnsi="Times New Roman"/>
        </w:rPr>
        <w:t xml:space="preserve">Под письменным уведомлением Собственников Стороны понимают размещение </w:t>
      </w:r>
      <w:r w:rsidR="001C256C">
        <w:rPr>
          <w:rFonts w:ascii="Times New Roman" w:hAnsi="Times New Roman"/>
        </w:rPr>
        <w:t>Управляющей организацией</w:t>
      </w:r>
      <w:r w:rsidRPr="000B480E">
        <w:rPr>
          <w:rFonts w:ascii="Times New Roman" w:hAnsi="Times New Roman"/>
        </w:rPr>
        <w:t xml:space="preserve"> соответствующих уведомлений в общедоступных местах и по электронной почте, а после регистрации права собственности также и уполномоченному общим собранием Собственников лицу для утверждения на общем собрании Собственников Многоквартирного дома, если иное не установлено настоящим Договором</w:t>
      </w:r>
      <w:r w:rsidR="00D6635D" w:rsidRPr="000B480E">
        <w:rPr>
          <w:rFonts w:ascii="Times New Roman" w:hAnsi="Times New Roman"/>
        </w:rPr>
        <w:t>.</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w:t>
      </w:r>
      <w:r w:rsidR="00001C73">
        <w:rPr>
          <w:rFonts w:ascii="Times New Roman" w:hAnsi="Times New Roman"/>
        </w:rPr>
        <w:t>сти Сторон не имеют юридической</w:t>
      </w:r>
      <w:r w:rsidRPr="00EE79A2">
        <w:rPr>
          <w:rFonts w:ascii="Times New Roman" w:hAnsi="Times New Roman"/>
        </w:rPr>
        <w:t xml:space="preserve"> силы.</w:t>
      </w:r>
    </w:p>
    <w:p w:rsidR="00D6635D" w:rsidRPr="00EE79A2" w:rsidRDefault="00D6635D" w:rsidP="007969D7">
      <w:pPr>
        <w:pStyle w:val="ConsPlusNormal"/>
        <w:widowControl/>
        <w:numPr>
          <w:ilvl w:val="1"/>
          <w:numId w:val="1"/>
        </w:numPr>
        <w:ind w:left="0" w:firstLine="0"/>
        <w:jc w:val="both"/>
        <w:rPr>
          <w:rFonts w:ascii="Times New Roman" w:hAnsi="Times New Roman"/>
        </w:rPr>
      </w:pPr>
      <w:r w:rsidRPr="00EE79A2">
        <w:rPr>
          <w:rFonts w:ascii="Times New Roman" w:hAnsi="Times New Roman"/>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730D26" w:rsidRDefault="00730D26" w:rsidP="00D6635D">
      <w:pPr>
        <w:pStyle w:val="ConsPlusNormal"/>
        <w:widowControl/>
        <w:ind w:left="360" w:firstLine="0"/>
        <w:jc w:val="both"/>
        <w:rPr>
          <w:rFonts w:ascii="Times New Roman" w:hAnsi="Times New Roman"/>
        </w:rPr>
      </w:pPr>
    </w:p>
    <w:p w:rsidR="00181A17" w:rsidRDefault="00181A17" w:rsidP="00D6635D">
      <w:pPr>
        <w:pStyle w:val="ConsPlusNormal"/>
        <w:widowControl/>
        <w:ind w:left="360" w:firstLine="0"/>
        <w:jc w:val="both"/>
        <w:rPr>
          <w:rFonts w:ascii="Times New Roman" w:hAnsi="Times New Roman"/>
        </w:rPr>
      </w:pPr>
    </w:p>
    <w:p w:rsidR="00181A17" w:rsidRDefault="00181A17" w:rsidP="00D6635D">
      <w:pPr>
        <w:pStyle w:val="ConsPlusNormal"/>
        <w:widowControl/>
        <w:ind w:left="360" w:firstLine="0"/>
        <w:jc w:val="both"/>
        <w:rPr>
          <w:rFonts w:ascii="Times New Roman" w:hAnsi="Times New Roman"/>
        </w:rPr>
      </w:pPr>
    </w:p>
    <w:p w:rsidR="00ED4F73" w:rsidRDefault="00ED4F73" w:rsidP="00D6635D">
      <w:pPr>
        <w:pStyle w:val="ConsPlusNormal"/>
        <w:widowControl/>
        <w:ind w:left="360" w:firstLine="0"/>
        <w:jc w:val="both"/>
        <w:rPr>
          <w:rFonts w:ascii="Times New Roman" w:hAnsi="Times New Roman"/>
        </w:rPr>
      </w:pPr>
    </w:p>
    <w:p w:rsidR="00ED4F73" w:rsidRPr="00EE79A2" w:rsidRDefault="00ED4F73" w:rsidP="00D6635D">
      <w:pPr>
        <w:pStyle w:val="ConsPlusNormal"/>
        <w:widowControl/>
        <w:ind w:left="360" w:firstLine="0"/>
        <w:jc w:val="both"/>
        <w:rPr>
          <w:rFonts w:ascii="Times New Roman" w:hAnsi="Times New Roman"/>
        </w:rPr>
      </w:pPr>
    </w:p>
    <w:p w:rsidR="00D6635D" w:rsidRDefault="00D6635D" w:rsidP="00D6635D">
      <w:pPr>
        <w:pStyle w:val="ConsPlusNormal"/>
        <w:widowControl/>
        <w:ind w:left="360" w:firstLine="0"/>
        <w:jc w:val="both"/>
        <w:rPr>
          <w:rFonts w:ascii="Times New Roman" w:hAnsi="Times New Roman"/>
          <w:b/>
        </w:rPr>
      </w:pPr>
      <w:r w:rsidRPr="00EE79A2">
        <w:rPr>
          <w:rFonts w:ascii="Times New Roman" w:hAnsi="Times New Roman"/>
          <w:b/>
        </w:rPr>
        <w:t>Приложения:</w:t>
      </w:r>
    </w:p>
    <w:p w:rsidR="00001C73" w:rsidRDefault="00001C73" w:rsidP="00D6635D">
      <w:pPr>
        <w:pStyle w:val="ConsPlusNormal"/>
        <w:widowControl/>
        <w:ind w:left="360" w:firstLine="0"/>
        <w:jc w:val="both"/>
        <w:rPr>
          <w:rFonts w:ascii="Times New Roman" w:hAnsi="Times New Roman"/>
          <w:b/>
        </w:rPr>
      </w:pPr>
    </w:p>
    <w:p w:rsidR="00001C73" w:rsidRDefault="00001C73" w:rsidP="00D6635D">
      <w:pPr>
        <w:pStyle w:val="ConsPlusNormal"/>
        <w:widowControl/>
        <w:ind w:left="360" w:firstLine="0"/>
        <w:jc w:val="both"/>
        <w:rPr>
          <w:rFonts w:ascii="Times New Roman" w:hAnsi="Times New Roman"/>
          <w:b/>
        </w:rPr>
      </w:pPr>
    </w:p>
    <w:p w:rsidR="00001C73" w:rsidRDefault="00001C73" w:rsidP="00D6635D">
      <w:pPr>
        <w:pStyle w:val="ConsPlusNormal"/>
        <w:widowControl/>
        <w:ind w:left="360" w:firstLine="0"/>
        <w:jc w:val="both"/>
        <w:rPr>
          <w:rFonts w:ascii="Times New Roman" w:hAnsi="Times New Roman"/>
          <w:b/>
        </w:rPr>
      </w:pPr>
    </w:p>
    <w:p w:rsidR="00001C73" w:rsidRPr="00EE79A2" w:rsidRDefault="00001C73" w:rsidP="00D6635D">
      <w:pPr>
        <w:pStyle w:val="ConsPlusNormal"/>
        <w:widowControl/>
        <w:ind w:left="360" w:firstLine="0"/>
        <w:jc w:val="both"/>
        <w:rPr>
          <w:rFonts w:ascii="Times New Roman" w:hAnsi="Times New Roman"/>
          <w:b/>
        </w:rPr>
      </w:pPr>
    </w:p>
    <w:p w:rsidR="00D6635D" w:rsidRPr="00EE79A2" w:rsidRDefault="00D6635D" w:rsidP="00D6635D">
      <w:pPr>
        <w:pStyle w:val="ConsPlusNormal"/>
        <w:widowControl/>
        <w:numPr>
          <w:ilvl w:val="0"/>
          <w:numId w:val="21"/>
        </w:numPr>
        <w:jc w:val="both"/>
        <w:rPr>
          <w:rFonts w:ascii="Times New Roman" w:hAnsi="Times New Roman"/>
          <w:b/>
        </w:rPr>
      </w:pPr>
      <w:r w:rsidRPr="00EE79A2">
        <w:rPr>
          <w:rFonts w:ascii="Times New Roman" w:hAnsi="Times New Roman"/>
        </w:rPr>
        <w:t>Приложение № 1. Перечень Общего имущества Многоквартирного дома.</w:t>
      </w:r>
    </w:p>
    <w:p w:rsidR="00D6635D" w:rsidRPr="00EE79A2" w:rsidRDefault="00D6635D" w:rsidP="00D6635D">
      <w:pPr>
        <w:pStyle w:val="ConsPlusNormal"/>
        <w:widowControl/>
        <w:numPr>
          <w:ilvl w:val="0"/>
          <w:numId w:val="21"/>
        </w:numPr>
        <w:jc w:val="both"/>
        <w:rPr>
          <w:rFonts w:ascii="Times New Roman" w:hAnsi="Times New Roman"/>
          <w:b/>
        </w:rPr>
      </w:pPr>
      <w:r w:rsidRPr="00EE79A2">
        <w:rPr>
          <w:rFonts w:ascii="Times New Roman" w:hAnsi="Times New Roman"/>
        </w:rPr>
        <w:t>Приложение № 2. Перечень работ по Содержанию и Текущему ремонту.</w:t>
      </w:r>
    </w:p>
    <w:p w:rsidR="00D6635D" w:rsidRPr="00EE79A2" w:rsidRDefault="00D6635D" w:rsidP="00D6635D">
      <w:pPr>
        <w:pStyle w:val="ConsPlusNormal"/>
        <w:widowControl/>
        <w:numPr>
          <w:ilvl w:val="0"/>
          <w:numId w:val="21"/>
        </w:numPr>
        <w:jc w:val="both"/>
        <w:rPr>
          <w:rFonts w:ascii="Times New Roman" w:hAnsi="Times New Roman"/>
          <w:b/>
        </w:rPr>
      </w:pPr>
      <w:r w:rsidRPr="00EE79A2">
        <w:rPr>
          <w:rFonts w:ascii="Times New Roman" w:hAnsi="Times New Roman"/>
        </w:rPr>
        <w:t xml:space="preserve">Приложение № 3. Акт разграничения ответственности за эксплуатацию инженерных сетей, устройств и оборудования между Управляющей организацией и </w:t>
      </w:r>
      <w:r w:rsidR="00742927" w:rsidRPr="00EE79A2">
        <w:rPr>
          <w:rFonts w:ascii="Times New Roman" w:hAnsi="Times New Roman"/>
        </w:rPr>
        <w:t>Собственник</w:t>
      </w:r>
      <w:r w:rsidRPr="00EE79A2">
        <w:rPr>
          <w:rFonts w:ascii="Times New Roman" w:hAnsi="Times New Roman"/>
        </w:rPr>
        <w:t>ом.</w:t>
      </w:r>
    </w:p>
    <w:p w:rsidR="00D6635D" w:rsidRPr="00EE79A2" w:rsidRDefault="00D6635D" w:rsidP="00D6635D">
      <w:pPr>
        <w:pStyle w:val="ConsPlusNormal"/>
        <w:widowControl/>
        <w:numPr>
          <w:ilvl w:val="0"/>
          <w:numId w:val="21"/>
        </w:numPr>
        <w:jc w:val="both"/>
        <w:rPr>
          <w:rFonts w:ascii="Times New Roman" w:hAnsi="Times New Roman"/>
          <w:b/>
        </w:rPr>
      </w:pPr>
      <w:r w:rsidRPr="00EE79A2">
        <w:rPr>
          <w:rFonts w:ascii="Times New Roman" w:hAnsi="Times New Roman"/>
        </w:rPr>
        <w:t xml:space="preserve">Приложение № 4. Форма. Отчет Управляющей организации об исполнении обязательств по Договору </w:t>
      </w:r>
    </w:p>
    <w:p w:rsidR="00D6635D" w:rsidRPr="00EE79A2" w:rsidRDefault="00672F7F" w:rsidP="00D6635D">
      <w:pPr>
        <w:pStyle w:val="ConsPlusNormal"/>
        <w:widowControl/>
        <w:numPr>
          <w:ilvl w:val="0"/>
          <w:numId w:val="21"/>
        </w:numPr>
        <w:jc w:val="both"/>
        <w:rPr>
          <w:rFonts w:ascii="Times New Roman" w:hAnsi="Times New Roman"/>
          <w:b/>
        </w:rPr>
      </w:pPr>
      <w:r>
        <w:rPr>
          <w:rFonts w:ascii="Times New Roman" w:hAnsi="Times New Roman"/>
        </w:rPr>
        <w:t>Приложение № 5</w:t>
      </w:r>
      <w:r w:rsidR="00D6635D" w:rsidRPr="00EE79A2">
        <w:rPr>
          <w:rFonts w:ascii="Times New Roman" w:hAnsi="Times New Roman"/>
        </w:rPr>
        <w:t>. Расчет ежемесячной платы за 1 кв.м</w:t>
      </w:r>
      <w:r w:rsidR="000C5D49" w:rsidRPr="00EE79A2">
        <w:rPr>
          <w:rFonts w:ascii="Times New Roman" w:hAnsi="Times New Roman"/>
        </w:rPr>
        <w:t>.</w:t>
      </w:r>
      <w:r w:rsidR="00D6635D" w:rsidRPr="00EE79A2">
        <w:rPr>
          <w:rFonts w:ascii="Times New Roman" w:hAnsi="Times New Roman"/>
        </w:rPr>
        <w:t xml:space="preserve"> общей площади жилого помещения Многоквартирного дома.</w:t>
      </w:r>
    </w:p>
    <w:p w:rsidR="00600956" w:rsidRPr="003C7170" w:rsidRDefault="00672F7F" w:rsidP="00D6635D">
      <w:pPr>
        <w:pStyle w:val="ConsPlusNormal"/>
        <w:widowControl/>
        <w:numPr>
          <w:ilvl w:val="0"/>
          <w:numId w:val="21"/>
        </w:numPr>
        <w:jc w:val="both"/>
        <w:rPr>
          <w:rFonts w:ascii="Times New Roman" w:hAnsi="Times New Roman"/>
          <w:b/>
        </w:rPr>
      </w:pPr>
      <w:r>
        <w:rPr>
          <w:rFonts w:ascii="Times New Roman" w:hAnsi="Times New Roman"/>
        </w:rPr>
        <w:t>Приложение № 6</w:t>
      </w:r>
      <w:r w:rsidR="00600956" w:rsidRPr="00EE79A2">
        <w:rPr>
          <w:rFonts w:ascii="Times New Roman" w:hAnsi="Times New Roman"/>
        </w:rPr>
        <w:t>. Правила п</w:t>
      </w:r>
      <w:r w:rsidR="0088525A" w:rsidRPr="00EE79A2">
        <w:rPr>
          <w:rFonts w:ascii="Times New Roman" w:hAnsi="Times New Roman"/>
        </w:rPr>
        <w:t>ользования жилым помещением Многоквартирного  дома.</w:t>
      </w:r>
    </w:p>
    <w:p w:rsidR="0088525A" w:rsidRPr="00EE79A2" w:rsidRDefault="00672F7F" w:rsidP="00D6635D">
      <w:pPr>
        <w:pStyle w:val="ConsPlusNormal"/>
        <w:widowControl/>
        <w:numPr>
          <w:ilvl w:val="0"/>
          <w:numId w:val="21"/>
        </w:numPr>
        <w:jc w:val="both"/>
        <w:rPr>
          <w:rFonts w:ascii="Times New Roman" w:hAnsi="Times New Roman"/>
          <w:b/>
        </w:rPr>
      </w:pPr>
      <w:r>
        <w:rPr>
          <w:rFonts w:ascii="Times New Roman" w:hAnsi="Times New Roman"/>
        </w:rPr>
        <w:lastRenderedPageBreak/>
        <w:t>Приложение № 7</w:t>
      </w:r>
      <w:r w:rsidR="0088525A" w:rsidRPr="00EE79A2">
        <w:rPr>
          <w:rFonts w:ascii="Times New Roman" w:hAnsi="Times New Roman"/>
        </w:rPr>
        <w:t>. Правила проведения ремонтно-отделочных работ в помещениях Многоквартирного дома.</w:t>
      </w:r>
    </w:p>
    <w:p w:rsidR="0072173B" w:rsidRDefault="0072173B" w:rsidP="0072173B">
      <w:pPr>
        <w:pStyle w:val="ConsPlusNormal"/>
        <w:widowControl/>
        <w:jc w:val="both"/>
        <w:rPr>
          <w:rFonts w:ascii="Times New Roman" w:hAnsi="Times New Roman"/>
        </w:rPr>
      </w:pPr>
    </w:p>
    <w:p w:rsidR="00D6635D" w:rsidRDefault="00D6635D" w:rsidP="007969D7">
      <w:pPr>
        <w:pStyle w:val="ConsPlusNormal"/>
        <w:widowControl/>
        <w:numPr>
          <w:ilvl w:val="0"/>
          <w:numId w:val="1"/>
        </w:numPr>
        <w:jc w:val="center"/>
        <w:rPr>
          <w:rFonts w:ascii="Times New Roman" w:hAnsi="Times New Roman"/>
          <w:b/>
        </w:rPr>
      </w:pPr>
      <w:r w:rsidRPr="00EE79A2">
        <w:rPr>
          <w:rFonts w:ascii="Times New Roman" w:hAnsi="Times New Roman"/>
          <w:b/>
        </w:rPr>
        <w:t>РЕКВИЗИТЫ И ПОДПИСИ СТОРОН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845"/>
      </w:tblGrid>
      <w:tr w:rsidR="00D6635D" w:rsidRPr="00EE79A2" w:rsidTr="00B61990">
        <w:trPr>
          <w:trHeight w:val="3534"/>
        </w:trPr>
        <w:tc>
          <w:tcPr>
            <w:tcW w:w="4910" w:type="dxa"/>
            <w:tcBorders>
              <w:top w:val="single" w:sz="4" w:space="0" w:color="auto"/>
              <w:left w:val="single" w:sz="4" w:space="0" w:color="auto"/>
              <w:bottom w:val="single" w:sz="4" w:space="0" w:color="auto"/>
              <w:right w:val="single" w:sz="4" w:space="0" w:color="auto"/>
            </w:tcBorders>
          </w:tcPr>
          <w:p w:rsidR="00DC3BD6" w:rsidRDefault="00001C73" w:rsidP="00DE4BA2">
            <w:pPr>
              <w:pStyle w:val="ConsPlusNormal"/>
              <w:ind w:firstLine="0"/>
              <w:rPr>
                <w:rFonts w:ascii="Times New Roman" w:hAnsi="Times New Roman"/>
                <w:b/>
              </w:rPr>
            </w:pPr>
            <w:r>
              <w:rPr>
                <w:rFonts w:ascii="Times New Roman" w:hAnsi="Times New Roman"/>
              </w:rPr>
              <w:t>Гражданин(ка)</w:t>
            </w:r>
            <w:r w:rsidR="00DE4BA2" w:rsidRPr="00DF4144">
              <w:rPr>
                <w:rFonts w:ascii="Times New Roman" w:hAnsi="Times New Roman"/>
              </w:rPr>
              <w:t xml:space="preserve"> РФ</w:t>
            </w:r>
            <w:r w:rsidR="00DE4BA2">
              <w:rPr>
                <w:rFonts w:ascii="Times New Roman" w:hAnsi="Times New Roman"/>
                <w:b/>
              </w:rPr>
              <w:t xml:space="preserve"> </w:t>
            </w:r>
          </w:p>
          <w:p w:rsidR="00AE437F" w:rsidRDefault="00AE437F" w:rsidP="00BD6EE4">
            <w:pPr>
              <w:tabs>
                <w:tab w:val="left" w:pos="5175"/>
              </w:tabs>
              <w:rPr>
                <w:rFonts w:ascii="Times New Roman" w:hAnsi="Times New Roman"/>
                <w:b/>
                <w:sz w:val="20"/>
                <w:szCs w:val="20"/>
              </w:rPr>
            </w:pPr>
          </w:p>
          <w:p w:rsidR="000B3C7B" w:rsidRDefault="000B3C7B" w:rsidP="00BD6EE4">
            <w:pPr>
              <w:tabs>
                <w:tab w:val="left" w:pos="5175"/>
              </w:tabs>
              <w:rPr>
                <w:rFonts w:ascii="Times New Roman" w:hAnsi="Times New Roman"/>
                <w:b/>
                <w:sz w:val="20"/>
                <w:szCs w:val="20"/>
              </w:rPr>
            </w:pPr>
          </w:p>
          <w:p w:rsidR="000B3C7B" w:rsidRDefault="000B3C7B" w:rsidP="00BD6EE4">
            <w:pPr>
              <w:tabs>
                <w:tab w:val="left" w:pos="5175"/>
              </w:tabs>
              <w:rPr>
                <w:rFonts w:ascii="Times New Roman" w:hAnsi="Times New Roman"/>
                <w:b/>
                <w:sz w:val="20"/>
                <w:szCs w:val="20"/>
              </w:rPr>
            </w:pPr>
          </w:p>
          <w:p w:rsidR="000B3C7B" w:rsidRDefault="000B3C7B" w:rsidP="00BD6EE4">
            <w:pPr>
              <w:tabs>
                <w:tab w:val="left" w:pos="5175"/>
              </w:tabs>
              <w:rPr>
                <w:rFonts w:ascii="Times New Roman" w:hAnsi="Times New Roman"/>
                <w:b/>
                <w:sz w:val="20"/>
                <w:szCs w:val="20"/>
              </w:rPr>
            </w:pPr>
          </w:p>
          <w:p w:rsidR="000B3C7B" w:rsidRDefault="000B3C7B" w:rsidP="00BD6EE4">
            <w:pPr>
              <w:tabs>
                <w:tab w:val="left" w:pos="5175"/>
              </w:tabs>
              <w:rPr>
                <w:rFonts w:ascii="Times New Roman" w:hAnsi="Times New Roman"/>
                <w:b/>
                <w:sz w:val="20"/>
                <w:szCs w:val="20"/>
              </w:rPr>
            </w:pPr>
          </w:p>
          <w:p w:rsidR="000B3C7B" w:rsidRDefault="000B3C7B" w:rsidP="00BD6EE4">
            <w:pPr>
              <w:tabs>
                <w:tab w:val="left" w:pos="5175"/>
              </w:tabs>
              <w:rPr>
                <w:rFonts w:ascii="Times New Roman" w:hAnsi="Times New Roman"/>
                <w:b/>
                <w:sz w:val="20"/>
                <w:szCs w:val="20"/>
              </w:rPr>
            </w:pPr>
          </w:p>
          <w:p w:rsidR="000B3C7B" w:rsidRDefault="000B3C7B" w:rsidP="00BD6EE4">
            <w:pPr>
              <w:tabs>
                <w:tab w:val="left" w:pos="5175"/>
              </w:tabs>
              <w:rPr>
                <w:rFonts w:ascii="Times New Roman" w:hAnsi="Times New Roman"/>
                <w:b/>
                <w:sz w:val="20"/>
                <w:szCs w:val="20"/>
              </w:rPr>
            </w:pPr>
          </w:p>
          <w:p w:rsidR="000B3C7B" w:rsidRDefault="000B3C7B" w:rsidP="00BD6EE4">
            <w:pPr>
              <w:tabs>
                <w:tab w:val="left" w:pos="5175"/>
              </w:tabs>
              <w:rPr>
                <w:rFonts w:ascii="Times New Roman" w:hAnsi="Times New Roman"/>
                <w:b/>
                <w:sz w:val="20"/>
                <w:szCs w:val="20"/>
              </w:rPr>
            </w:pPr>
          </w:p>
          <w:p w:rsidR="00344564" w:rsidRDefault="00344564" w:rsidP="00BD6EE4">
            <w:pPr>
              <w:tabs>
                <w:tab w:val="left" w:pos="5175"/>
              </w:tabs>
              <w:rPr>
                <w:rFonts w:ascii="Times New Roman" w:hAnsi="Times New Roman"/>
                <w:b/>
                <w:sz w:val="20"/>
                <w:szCs w:val="20"/>
              </w:rPr>
            </w:pPr>
          </w:p>
          <w:p w:rsidR="00BD6EE4" w:rsidRDefault="00BD6EE4" w:rsidP="00BD6EE4">
            <w:pPr>
              <w:tabs>
                <w:tab w:val="left" w:pos="5175"/>
              </w:tabs>
              <w:rPr>
                <w:rFonts w:ascii="Times New Roman" w:hAnsi="Times New Roman"/>
                <w:b/>
                <w:sz w:val="20"/>
                <w:szCs w:val="20"/>
              </w:rPr>
            </w:pPr>
            <w:r>
              <w:rPr>
                <w:rFonts w:ascii="Times New Roman" w:hAnsi="Times New Roman"/>
                <w:b/>
                <w:sz w:val="20"/>
                <w:szCs w:val="20"/>
              </w:rPr>
              <w:t>Тел._________________________________________</w:t>
            </w:r>
          </w:p>
          <w:p w:rsidR="00BD6EE4" w:rsidRDefault="00BD6EE4" w:rsidP="00BD6EE4">
            <w:pPr>
              <w:tabs>
                <w:tab w:val="left" w:pos="5175"/>
              </w:tabs>
              <w:rPr>
                <w:rFonts w:ascii="Times New Roman" w:hAnsi="Times New Roman"/>
                <w:b/>
                <w:sz w:val="20"/>
                <w:szCs w:val="20"/>
              </w:rPr>
            </w:pPr>
          </w:p>
          <w:p w:rsidR="00BD6EE4" w:rsidRDefault="00BD6EE4" w:rsidP="00BD6EE4">
            <w:pPr>
              <w:tabs>
                <w:tab w:val="left" w:pos="5175"/>
              </w:tabs>
              <w:rPr>
                <w:rFonts w:ascii="Times New Roman" w:hAnsi="Times New Roman"/>
                <w:b/>
                <w:sz w:val="20"/>
                <w:szCs w:val="20"/>
              </w:rPr>
            </w:pPr>
            <w:r>
              <w:rPr>
                <w:rFonts w:ascii="Times New Roman" w:hAnsi="Times New Roman"/>
                <w:b/>
                <w:sz w:val="20"/>
                <w:szCs w:val="20"/>
              </w:rPr>
              <w:t>Эл.почта____________________________________</w:t>
            </w:r>
          </w:p>
          <w:p w:rsidR="00BD6EE4" w:rsidRDefault="00BD6EE4" w:rsidP="00BD6EE4">
            <w:pPr>
              <w:tabs>
                <w:tab w:val="left" w:pos="5175"/>
              </w:tabs>
              <w:rPr>
                <w:rFonts w:ascii="Times New Roman" w:hAnsi="Times New Roman"/>
                <w:b/>
                <w:sz w:val="20"/>
                <w:szCs w:val="20"/>
              </w:rPr>
            </w:pPr>
          </w:p>
          <w:p w:rsidR="0085352E" w:rsidRDefault="0085352E" w:rsidP="00BD6EE4">
            <w:pPr>
              <w:tabs>
                <w:tab w:val="left" w:pos="5175"/>
              </w:tabs>
              <w:rPr>
                <w:rFonts w:ascii="Times New Roman" w:hAnsi="Times New Roman"/>
                <w:b/>
                <w:sz w:val="20"/>
                <w:szCs w:val="20"/>
              </w:rPr>
            </w:pPr>
          </w:p>
          <w:p w:rsidR="00BD6EE4" w:rsidRDefault="00BD6EE4" w:rsidP="00BD6EE4">
            <w:pPr>
              <w:tabs>
                <w:tab w:val="left" w:pos="5175"/>
              </w:tabs>
              <w:rPr>
                <w:rFonts w:ascii="Times New Roman" w:hAnsi="Times New Roman"/>
                <w:sz w:val="20"/>
                <w:szCs w:val="20"/>
              </w:rPr>
            </w:pPr>
            <w:r>
              <w:rPr>
                <w:rFonts w:ascii="Times New Roman" w:hAnsi="Times New Roman"/>
                <w:b/>
                <w:sz w:val="20"/>
                <w:szCs w:val="20"/>
              </w:rPr>
              <w:t>_______</w:t>
            </w:r>
            <w:r w:rsidR="0015706A">
              <w:rPr>
                <w:rFonts w:ascii="Times New Roman" w:hAnsi="Times New Roman"/>
                <w:b/>
                <w:sz w:val="20"/>
                <w:szCs w:val="20"/>
              </w:rPr>
              <w:t>___________/</w:t>
            </w:r>
            <w:r w:rsidR="000B3C7B">
              <w:rPr>
                <w:rFonts w:ascii="Times New Roman" w:hAnsi="Times New Roman"/>
                <w:sz w:val="20"/>
                <w:szCs w:val="20"/>
              </w:rPr>
              <w:t>_____________</w:t>
            </w:r>
            <w:r>
              <w:rPr>
                <w:rFonts w:ascii="Times New Roman" w:hAnsi="Times New Roman"/>
                <w:b/>
                <w:sz w:val="20"/>
                <w:szCs w:val="20"/>
              </w:rPr>
              <w:t xml:space="preserve">/ </w:t>
            </w:r>
            <w:r>
              <w:rPr>
                <w:rFonts w:ascii="Times New Roman" w:hAnsi="Times New Roman"/>
                <w:sz w:val="20"/>
                <w:szCs w:val="20"/>
              </w:rPr>
              <w:t xml:space="preserve"> </w:t>
            </w:r>
          </w:p>
          <w:p w:rsidR="00BD6EE4" w:rsidRDefault="00BD6EE4" w:rsidP="00DE4BA2">
            <w:pPr>
              <w:rPr>
                <w:rFonts w:ascii="Times New Roman" w:hAnsi="Times New Roman"/>
                <w:sz w:val="20"/>
                <w:szCs w:val="20"/>
              </w:rPr>
            </w:pPr>
          </w:p>
          <w:p w:rsidR="00DE4BA2" w:rsidRPr="00EE79A2" w:rsidRDefault="00DE4BA2" w:rsidP="00CC3DB7">
            <w:pPr>
              <w:rPr>
                <w:rFonts w:ascii="Times New Roman" w:hAnsi="Times New Roman"/>
                <w:b/>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D6635D" w:rsidRPr="00EE79A2" w:rsidRDefault="00D6635D" w:rsidP="004012CF">
            <w:pPr>
              <w:tabs>
                <w:tab w:val="left" w:pos="5175"/>
              </w:tabs>
              <w:ind w:left="321"/>
              <w:jc w:val="center"/>
              <w:rPr>
                <w:rFonts w:ascii="Times New Roman" w:hAnsi="Times New Roman"/>
                <w:b/>
                <w:sz w:val="20"/>
                <w:szCs w:val="20"/>
              </w:rPr>
            </w:pPr>
            <w:r w:rsidRPr="00EE79A2">
              <w:rPr>
                <w:rFonts w:ascii="Times New Roman" w:hAnsi="Times New Roman"/>
                <w:b/>
                <w:sz w:val="20"/>
                <w:szCs w:val="20"/>
              </w:rPr>
              <w:t>Управляющая организация</w:t>
            </w:r>
          </w:p>
          <w:p w:rsidR="002B1870" w:rsidRDefault="002B1870" w:rsidP="002B1870">
            <w:pPr>
              <w:rPr>
                <w:rFonts w:ascii="Times New Roman" w:hAnsi="Times New Roman"/>
                <w:sz w:val="20"/>
                <w:szCs w:val="20"/>
              </w:rPr>
            </w:pPr>
            <w:r w:rsidRPr="002B1870">
              <w:rPr>
                <w:rFonts w:ascii="Times New Roman" w:hAnsi="Times New Roman"/>
                <w:b/>
                <w:sz w:val="20"/>
                <w:szCs w:val="20"/>
              </w:rPr>
              <w:t>ООО «ЭкоМир»</w:t>
            </w:r>
            <w:r w:rsidRPr="002B1870">
              <w:rPr>
                <w:rFonts w:ascii="Times New Roman" w:hAnsi="Times New Roman"/>
                <w:sz w:val="20"/>
                <w:szCs w:val="20"/>
              </w:rPr>
              <w:t xml:space="preserve">                                           </w:t>
            </w:r>
            <w:r>
              <w:rPr>
                <w:rFonts w:ascii="Times New Roman" w:hAnsi="Times New Roman"/>
                <w:sz w:val="20"/>
                <w:szCs w:val="20"/>
              </w:rPr>
              <w:t xml:space="preserve">                       </w:t>
            </w:r>
            <w:r w:rsidRPr="002B1870">
              <w:rPr>
                <w:rFonts w:ascii="Times New Roman" w:hAnsi="Times New Roman"/>
                <w:sz w:val="20"/>
                <w:szCs w:val="20"/>
              </w:rPr>
              <w:t xml:space="preserve">  143180, г. Звенигород, ул. </w:t>
            </w:r>
            <w:r w:rsidR="003E1154">
              <w:rPr>
                <w:rFonts w:ascii="Times New Roman" w:hAnsi="Times New Roman"/>
                <w:sz w:val="20"/>
                <w:szCs w:val="20"/>
              </w:rPr>
              <w:t>Ленина</w:t>
            </w:r>
            <w:r w:rsidRPr="002B1870">
              <w:rPr>
                <w:rFonts w:ascii="Times New Roman" w:hAnsi="Times New Roman"/>
                <w:sz w:val="20"/>
                <w:szCs w:val="20"/>
              </w:rPr>
              <w:t>, д.</w:t>
            </w:r>
            <w:r w:rsidR="003E1154">
              <w:rPr>
                <w:rFonts w:ascii="Times New Roman" w:hAnsi="Times New Roman"/>
                <w:sz w:val="20"/>
                <w:szCs w:val="20"/>
              </w:rPr>
              <w:t>28А, оф.84</w:t>
            </w:r>
            <w:r w:rsidRPr="002B1870">
              <w:rPr>
                <w:rFonts w:ascii="Times New Roman" w:hAnsi="Times New Roman"/>
                <w:sz w:val="20"/>
                <w:szCs w:val="20"/>
              </w:rPr>
              <w:t xml:space="preserve">                   </w:t>
            </w:r>
            <w:r>
              <w:rPr>
                <w:rFonts w:ascii="Times New Roman" w:hAnsi="Times New Roman"/>
                <w:sz w:val="20"/>
                <w:szCs w:val="20"/>
              </w:rPr>
              <w:t xml:space="preserve">ИНН   5015285510 </w:t>
            </w:r>
            <w:r w:rsidRPr="002B1870">
              <w:rPr>
                <w:rFonts w:ascii="Times New Roman" w:hAnsi="Times New Roman"/>
                <w:sz w:val="20"/>
                <w:szCs w:val="20"/>
              </w:rPr>
              <w:t xml:space="preserve">,   КПП  501501001.               </w:t>
            </w:r>
            <w:r>
              <w:rPr>
                <w:rFonts w:ascii="Times New Roman" w:hAnsi="Times New Roman"/>
                <w:sz w:val="20"/>
                <w:szCs w:val="20"/>
              </w:rPr>
              <w:t xml:space="preserve"> </w:t>
            </w:r>
            <w:r w:rsidRPr="002B1870">
              <w:rPr>
                <w:rFonts w:ascii="Times New Roman" w:hAnsi="Times New Roman"/>
                <w:sz w:val="20"/>
                <w:szCs w:val="20"/>
              </w:rPr>
              <w:t xml:space="preserve">ОКВЭД    </w:t>
            </w:r>
            <w:r w:rsidR="00F65364">
              <w:rPr>
                <w:rFonts w:ascii="Times New Roman" w:hAnsi="Times New Roman"/>
                <w:sz w:val="20"/>
                <w:szCs w:val="20"/>
              </w:rPr>
              <w:t>68</w:t>
            </w:r>
            <w:r w:rsidRPr="002B1870">
              <w:rPr>
                <w:rFonts w:ascii="Times New Roman" w:hAnsi="Times New Roman"/>
                <w:sz w:val="20"/>
                <w:szCs w:val="20"/>
              </w:rPr>
              <w:t xml:space="preserve">.32.1 ,   ОКПО 34882738                          ОГРН 1145032009143   </w:t>
            </w:r>
          </w:p>
          <w:p w:rsidR="00A76263" w:rsidRDefault="002B1870" w:rsidP="002B1870">
            <w:pPr>
              <w:rPr>
                <w:rFonts w:ascii="Times New Roman" w:hAnsi="Times New Roman"/>
                <w:sz w:val="23"/>
                <w:szCs w:val="23"/>
              </w:rPr>
            </w:pPr>
            <w:r w:rsidRPr="002B1870">
              <w:rPr>
                <w:rFonts w:ascii="Times New Roman" w:hAnsi="Times New Roman"/>
                <w:sz w:val="20"/>
                <w:szCs w:val="20"/>
              </w:rPr>
              <w:t>р/сч.№</w:t>
            </w:r>
            <w:r w:rsidR="00A76263" w:rsidRPr="00920098">
              <w:rPr>
                <w:rFonts w:ascii="Times New Roman" w:hAnsi="Times New Roman"/>
                <w:sz w:val="23"/>
                <w:szCs w:val="23"/>
              </w:rPr>
              <w:t xml:space="preserve"> 407028104</w:t>
            </w:r>
            <w:r w:rsidR="00A76263">
              <w:rPr>
                <w:rFonts w:ascii="Times New Roman" w:hAnsi="Times New Roman"/>
                <w:sz w:val="23"/>
                <w:szCs w:val="23"/>
              </w:rPr>
              <w:t>00360000172</w:t>
            </w:r>
            <w:r w:rsidR="00A76263" w:rsidRPr="00920098">
              <w:rPr>
                <w:rFonts w:ascii="Times New Roman" w:hAnsi="Times New Roman"/>
                <w:sz w:val="23"/>
                <w:szCs w:val="23"/>
              </w:rPr>
              <w:t xml:space="preserve"> в </w:t>
            </w:r>
            <w:r w:rsidR="00F65364">
              <w:rPr>
                <w:rFonts w:ascii="Times New Roman" w:hAnsi="Times New Roman"/>
                <w:sz w:val="23"/>
                <w:szCs w:val="23"/>
              </w:rPr>
              <w:t xml:space="preserve">ПАО </w:t>
            </w:r>
            <w:r w:rsidR="00A76263">
              <w:rPr>
                <w:rFonts w:ascii="Times New Roman" w:hAnsi="Times New Roman"/>
                <w:sz w:val="23"/>
                <w:szCs w:val="23"/>
              </w:rPr>
              <w:t>А</w:t>
            </w:r>
            <w:r w:rsidR="00F65364">
              <w:rPr>
                <w:rFonts w:ascii="Times New Roman" w:hAnsi="Times New Roman"/>
                <w:sz w:val="23"/>
                <w:szCs w:val="23"/>
              </w:rPr>
              <w:t>КБ «Инвестторгбанк</w:t>
            </w:r>
            <w:r w:rsidR="00A76263">
              <w:rPr>
                <w:rFonts w:ascii="Times New Roman" w:hAnsi="Times New Roman"/>
                <w:sz w:val="23"/>
                <w:szCs w:val="23"/>
              </w:rPr>
              <w:t>»</w:t>
            </w:r>
          </w:p>
          <w:p w:rsidR="002B1870" w:rsidRPr="00A76263" w:rsidRDefault="002B1870" w:rsidP="002B1870">
            <w:pPr>
              <w:rPr>
                <w:rFonts w:ascii="Times New Roman" w:hAnsi="Times New Roman"/>
                <w:sz w:val="20"/>
                <w:szCs w:val="20"/>
              </w:rPr>
            </w:pPr>
            <w:r w:rsidRPr="002B1870">
              <w:rPr>
                <w:rFonts w:ascii="Times New Roman" w:hAnsi="Times New Roman"/>
                <w:sz w:val="20"/>
                <w:szCs w:val="20"/>
              </w:rPr>
              <w:t xml:space="preserve"> </w:t>
            </w:r>
            <w:r w:rsidRPr="00A76263">
              <w:rPr>
                <w:rFonts w:ascii="Times New Roman" w:hAnsi="Times New Roman"/>
                <w:sz w:val="20"/>
                <w:szCs w:val="20"/>
              </w:rPr>
              <w:t xml:space="preserve">БИК </w:t>
            </w:r>
            <w:r w:rsidR="00F65364">
              <w:rPr>
                <w:rFonts w:ascii="Times New Roman" w:hAnsi="Times New Roman"/>
                <w:sz w:val="20"/>
                <w:szCs w:val="20"/>
              </w:rPr>
              <w:t>044525267</w:t>
            </w:r>
            <w:r w:rsidRPr="00A76263">
              <w:rPr>
                <w:rFonts w:ascii="Times New Roman" w:hAnsi="Times New Roman"/>
                <w:sz w:val="20"/>
                <w:szCs w:val="20"/>
              </w:rPr>
              <w:t>,  Кор.счет:</w:t>
            </w:r>
            <w:r w:rsidR="00F65364">
              <w:rPr>
                <w:rFonts w:ascii="Times New Roman" w:hAnsi="Times New Roman"/>
                <w:sz w:val="20"/>
                <w:szCs w:val="20"/>
              </w:rPr>
              <w:t xml:space="preserve"> 3010181064525</w:t>
            </w:r>
            <w:r w:rsidR="00A76263" w:rsidRPr="00A76263">
              <w:rPr>
                <w:rFonts w:ascii="Times New Roman" w:hAnsi="Times New Roman"/>
                <w:sz w:val="20"/>
                <w:szCs w:val="20"/>
              </w:rPr>
              <w:t>0000267</w:t>
            </w:r>
          </w:p>
          <w:p w:rsidR="002B1870" w:rsidRPr="00A76263" w:rsidRDefault="002B1870" w:rsidP="002B1870">
            <w:pPr>
              <w:rPr>
                <w:rFonts w:ascii="Times New Roman" w:hAnsi="Times New Roman"/>
                <w:sz w:val="20"/>
                <w:szCs w:val="20"/>
              </w:rPr>
            </w:pPr>
            <w:r w:rsidRPr="00A76263">
              <w:rPr>
                <w:rFonts w:ascii="Times New Roman" w:hAnsi="Times New Roman"/>
                <w:sz w:val="20"/>
                <w:szCs w:val="20"/>
              </w:rPr>
              <w:t xml:space="preserve">Диспетчерская: </w:t>
            </w:r>
            <w:r w:rsidR="00020AB4" w:rsidRPr="00A76263">
              <w:rPr>
                <w:rFonts w:ascii="Times New Roman" w:hAnsi="Times New Roman"/>
                <w:sz w:val="20"/>
                <w:szCs w:val="20"/>
              </w:rPr>
              <w:t>+7</w:t>
            </w:r>
            <w:r w:rsidRPr="00A76263">
              <w:rPr>
                <w:rFonts w:ascii="Times New Roman" w:hAnsi="Times New Roman"/>
                <w:sz w:val="20"/>
                <w:szCs w:val="20"/>
              </w:rPr>
              <w:t>(495) 648-54-25</w:t>
            </w:r>
          </w:p>
          <w:p w:rsidR="002B1870" w:rsidRDefault="00020AB4" w:rsidP="002B1870">
            <w:pPr>
              <w:rPr>
                <w:rFonts w:ascii="Times New Roman" w:hAnsi="Times New Roman"/>
                <w:sz w:val="20"/>
                <w:szCs w:val="20"/>
              </w:rPr>
            </w:pPr>
            <w:r w:rsidRPr="00A76263">
              <w:rPr>
                <w:rFonts w:ascii="Times New Roman" w:hAnsi="Times New Roman"/>
                <w:sz w:val="20"/>
                <w:szCs w:val="20"/>
              </w:rPr>
              <w:t xml:space="preserve">Эл.почта: </w:t>
            </w:r>
            <w:hyperlink r:id="rId9" w:history="1">
              <w:r w:rsidRPr="00A76263">
                <w:rPr>
                  <w:rStyle w:val="af0"/>
                  <w:rFonts w:ascii="Times New Roman" w:hAnsi="Times New Roman"/>
                  <w:sz w:val="20"/>
                  <w:szCs w:val="20"/>
                  <w:lang w:val="en-US"/>
                </w:rPr>
                <w:t>ecomir</w:t>
              </w:r>
              <w:r w:rsidRPr="00A76263">
                <w:rPr>
                  <w:rStyle w:val="af0"/>
                  <w:rFonts w:ascii="Times New Roman" w:hAnsi="Times New Roman"/>
                  <w:sz w:val="20"/>
                  <w:szCs w:val="20"/>
                </w:rPr>
                <w:t>.</w:t>
              </w:r>
              <w:r w:rsidRPr="00A76263">
                <w:rPr>
                  <w:rStyle w:val="af0"/>
                  <w:rFonts w:ascii="Times New Roman" w:hAnsi="Times New Roman"/>
                  <w:sz w:val="20"/>
                  <w:szCs w:val="20"/>
                  <w:lang w:val="en-US"/>
                </w:rPr>
                <w:t>zv</w:t>
              </w:r>
              <w:r w:rsidRPr="00A76263">
                <w:rPr>
                  <w:rStyle w:val="af0"/>
                  <w:rFonts w:ascii="Times New Roman" w:hAnsi="Times New Roman"/>
                  <w:sz w:val="20"/>
                  <w:szCs w:val="20"/>
                </w:rPr>
                <w:t>@</w:t>
              </w:r>
              <w:r w:rsidRPr="00A76263">
                <w:rPr>
                  <w:rStyle w:val="af0"/>
                  <w:rFonts w:ascii="Times New Roman" w:hAnsi="Times New Roman"/>
                  <w:sz w:val="20"/>
                  <w:szCs w:val="20"/>
                  <w:lang w:val="en-US"/>
                </w:rPr>
                <w:t>mail</w:t>
              </w:r>
              <w:r w:rsidRPr="00A76263">
                <w:rPr>
                  <w:rStyle w:val="af0"/>
                  <w:rFonts w:ascii="Times New Roman" w:hAnsi="Times New Roman"/>
                  <w:sz w:val="20"/>
                  <w:szCs w:val="20"/>
                </w:rPr>
                <w:t>.</w:t>
              </w:r>
              <w:r w:rsidRPr="00A76263">
                <w:rPr>
                  <w:rStyle w:val="af0"/>
                  <w:rFonts w:ascii="Times New Roman" w:hAnsi="Times New Roman"/>
                  <w:sz w:val="20"/>
                  <w:szCs w:val="20"/>
                  <w:lang w:val="en-US"/>
                </w:rPr>
                <w:t>ru</w:t>
              </w:r>
            </w:hyperlink>
            <w:r w:rsidRPr="00A76263">
              <w:rPr>
                <w:rFonts w:ascii="Times New Roman" w:hAnsi="Times New Roman"/>
                <w:sz w:val="20"/>
                <w:szCs w:val="20"/>
              </w:rPr>
              <w:br/>
            </w:r>
            <w:r>
              <w:rPr>
                <w:rFonts w:ascii="Times New Roman" w:hAnsi="Times New Roman"/>
                <w:sz w:val="20"/>
                <w:szCs w:val="20"/>
              </w:rPr>
              <w:t xml:space="preserve">сайт: </w:t>
            </w:r>
            <w:hyperlink r:id="rId10" w:history="1">
              <w:r w:rsidRPr="00640AC6">
                <w:rPr>
                  <w:rStyle w:val="af0"/>
                  <w:rFonts w:ascii="Times New Roman" w:hAnsi="Times New Roman"/>
                  <w:sz w:val="20"/>
                  <w:szCs w:val="20"/>
                  <w:lang w:val="en-US"/>
                </w:rPr>
                <w:t>www</w:t>
              </w:r>
              <w:r w:rsidRPr="00640AC6">
                <w:rPr>
                  <w:rStyle w:val="af0"/>
                  <w:rFonts w:ascii="Times New Roman" w:hAnsi="Times New Roman"/>
                  <w:sz w:val="20"/>
                  <w:szCs w:val="20"/>
                </w:rPr>
                <w:t>.ук-экомир.рф</w:t>
              </w:r>
            </w:hyperlink>
          </w:p>
          <w:p w:rsidR="008C280B" w:rsidRDefault="002B1870" w:rsidP="008C280B">
            <w:pPr>
              <w:rPr>
                <w:rFonts w:ascii="Times New Roman" w:hAnsi="Times New Roman"/>
                <w:b/>
                <w:sz w:val="20"/>
                <w:szCs w:val="20"/>
              </w:rPr>
            </w:pPr>
            <w:r w:rsidRPr="002B1870">
              <w:rPr>
                <w:rFonts w:ascii="Times New Roman" w:hAnsi="Times New Roman"/>
                <w:b/>
                <w:sz w:val="20"/>
                <w:szCs w:val="20"/>
              </w:rPr>
              <w:t>Генеральный директор</w:t>
            </w:r>
          </w:p>
          <w:p w:rsidR="0080447A" w:rsidRPr="0040589D" w:rsidRDefault="002B1870" w:rsidP="0040589D">
            <w:pPr>
              <w:rPr>
                <w:rFonts w:ascii="Times New Roman" w:hAnsi="Times New Roman"/>
                <w:sz w:val="20"/>
                <w:szCs w:val="20"/>
              </w:rPr>
            </w:pPr>
            <w:r w:rsidRPr="002B1870">
              <w:rPr>
                <w:rFonts w:ascii="Times New Roman" w:hAnsi="Times New Roman"/>
                <w:sz w:val="20"/>
                <w:szCs w:val="20"/>
              </w:rPr>
              <w:t xml:space="preserve">                                              </w:t>
            </w:r>
          </w:p>
          <w:p w:rsidR="002B1870" w:rsidRPr="002B1870" w:rsidRDefault="002B1870" w:rsidP="002B1870">
            <w:pPr>
              <w:pStyle w:val="ConsPlusNormal"/>
              <w:widowControl/>
              <w:ind w:firstLine="0"/>
              <w:jc w:val="both"/>
            </w:pPr>
            <w:r w:rsidRPr="002B1870">
              <w:rPr>
                <w:rFonts w:ascii="Times New Roman" w:hAnsi="Times New Roman"/>
              </w:rPr>
              <w:t>________________</w:t>
            </w:r>
            <w:r>
              <w:rPr>
                <w:rFonts w:ascii="Times New Roman" w:hAnsi="Times New Roman"/>
              </w:rPr>
              <w:t>___</w:t>
            </w:r>
            <w:r w:rsidR="00790636">
              <w:rPr>
                <w:rFonts w:ascii="Times New Roman" w:hAnsi="Times New Roman"/>
              </w:rPr>
              <w:t>/В.А. Новгородов</w:t>
            </w:r>
            <w:r w:rsidRPr="002B1870">
              <w:rPr>
                <w:rFonts w:ascii="Times New Roman" w:hAnsi="Times New Roman"/>
              </w:rPr>
              <w:t>/</w:t>
            </w:r>
          </w:p>
          <w:p w:rsidR="00E16AB2" w:rsidRPr="00EE79A2" w:rsidRDefault="00A43C73" w:rsidP="002B1870">
            <w:pPr>
              <w:rPr>
                <w:rFonts w:ascii="Times New Roman" w:hAnsi="Times New Roman"/>
                <w:sz w:val="20"/>
                <w:szCs w:val="20"/>
              </w:rPr>
            </w:pPr>
            <w:r>
              <w:rPr>
                <w:rFonts w:ascii="Times New Roman" w:hAnsi="Times New Roman"/>
                <w:sz w:val="20"/>
                <w:szCs w:val="20"/>
              </w:rPr>
              <w:t>м</w:t>
            </w:r>
            <w:r w:rsidR="002B1870" w:rsidRPr="002B1870">
              <w:rPr>
                <w:rFonts w:ascii="Times New Roman" w:hAnsi="Times New Roman"/>
                <w:sz w:val="20"/>
                <w:szCs w:val="20"/>
              </w:rPr>
              <w:t>.п.</w:t>
            </w:r>
          </w:p>
        </w:tc>
      </w:tr>
    </w:tbl>
    <w:p w:rsidR="00D6635D" w:rsidRPr="00EE79A2" w:rsidRDefault="00D6635D" w:rsidP="00E16AB2">
      <w:pPr>
        <w:pStyle w:val="ConsPlusNormal"/>
        <w:widowControl/>
        <w:ind w:firstLine="0"/>
        <w:jc w:val="both"/>
      </w:pPr>
      <w:r w:rsidRPr="00EE79A2">
        <w:t xml:space="preserve">                                                                                                                                                                                                      </w:t>
      </w:r>
      <w:r w:rsidRPr="00EE79A2">
        <w:rPr>
          <w:rFonts w:ascii="Times New Roman" w:hAnsi="Times New Roman"/>
        </w:rPr>
        <w:t xml:space="preserve">                                                                                                                                                                     </w:t>
      </w:r>
      <w:r w:rsidR="008F5BAD" w:rsidRPr="00EE79A2">
        <w:rPr>
          <w:rFonts w:ascii="Times New Roman" w:hAnsi="Times New Roman"/>
        </w:rPr>
        <w:t xml:space="preserve">             </w:t>
      </w:r>
      <w:r w:rsidRPr="00EE79A2">
        <w:rPr>
          <w:rFonts w:ascii="Times New Roman" w:hAnsi="Times New Roman"/>
        </w:rPr>
        <w:t xml:space="preserve">  </w:t>
      </w:r>
      <w:r w:rsidR="00564470" w:rsidRPr="00EE79A2">
        <w:rPr>
          <w:rFonts w:ascii="Times New Roman" w:hAnsi="Times New Roman"/>
        </w:rPr>
        <w:t xml:space="preserve">   </w:t>
      </w:r>
    </w:p>
    <w:p w:rsidR="00E16AB2" w:rsidRPr="00EE79A2" w:rsidRDefault="00E16AB2" w:rsidP="00E16AB2">
      <w:pPr>
        <w:jc w:val="center"/>
        <w:rPr>
          <w:rFonts w:ascii="Times New Roman" w:hAnsi="Times New Roman"/>
          <w:sz w:val="20"/>
          <w:szCs w:val="20"/>
        </w:rPr>
      </w:pPr>
    </w:p>
    <w:p w:rsidR="00A2088E" w:rsidRPr="00EE79A2" w:rsidRDefault="00A2088E" w:rsidP="00E16AB2">
      <w:pPr>
        <w:jc w:val="right"/>
        <w:rPr>
          <w:rFonts w:ascii="Times New Roman" w:hAnsi="Times New Roman"/>
          <w:sz w:val="20"/>
          <w:szCs w:val="20"/>
        </w:rPr>
      </w:pPr>
    </w:p>
    <w:p w:rsidR="00A2088E" w:rsidRPr="00EE79A2" w:rsidRDefault="00A2088E" w:rsidP="00E16AB2">
      <w:pPr>
        <w:jc w:val="right"/>
        <w:rPr>
          <w:rFonts w:ascii="Times New Roman" w:hAnsi="Times New Roman"/>
          <w:sz w:val="20"/>
          <w:szCs w:val="20"/>
        </w:rPr>
      </w:pPr>
    </w:p>
    <w:p w:rsidR="00A2088E" w:rsidRPr="00EE79A2" w:rsidRDefault="00A2088E" w:rsidP="00E16AB2">
      <w:pPr>
        <w:jc w:val="right"/>
        <w:rPr>
          <w:rFonts w:ascii="Times New Roman" w:hAnsi="Times New Roman"/>
          <w:sz w:val="20"/>
          <w:szCs w:val="20"/>
        </w:rPr>
      </w:pPr>
    </w:p>
    <w:p w:rsidR="00A2088E" w:rsidRPr="00EE79A2" w:rsidRDefault="00A2088E" w:rsidP="00E16AB2">
      <w:pPr>
        <w:jc w:val="right"/>
        <w:rPr>
          <w:rFonts w:ascii="Times New Roman" w:hAnsi="Times New Roman"/>
          <w:sz w:val="20"/>
          <w:szCs w:val="20"/>
        </w:rPr>
      </w:pPr>
    </w:p>
    <w:p w:rsidR="00A2088E" w:rsidRPr="00EE79A2" w:rsidRDefault="00A2088E" w:rsidP="00E16AB2">
      <w:pPr>
        <w:jc w:val="right"/>
        <w:rPr>
          <w:rFonts w:ascii="Times New Roman" w:hAnsi="Times New Roman"/>
          <w:sz w:val="20"/>
          <w:szCs w:val="20"/>
        </w:rPr>
      </w:pPr>
    </w:p>
    <w:p w:rsidR="00A2088E" w:rsidRPr="00EE79A2" w:rsidRDefault="00A2088E" w:rsidP="00E16AB2">
      <w:pPr>
        <w:jc w:val="right"/>
        <w:rPr>
          <w:rFonts w:ascii="Times New Roman" w:hAnsi="Times New Roman"/>
          <w:sz w:val="20"/>
          <w:szCs w:val="20"/>
        </w:rPr>
      </w:pPr>
    </w:p>
    <w:p w:rsidR="00A2088E" w:rsidRDefault="00A2088E" w:rsidP="00E16AB2">
      <w:pPr>
        <w:jc w:val="right"/>
        <w:rPr>
          <w:rFonts w:ascii="Times New Roman" w:hAnsi="Times New Roman"/>
          <w:sz w:val="20"/>
          <w:szCs w:val="20"/>
        </w:rPr>
      </w:pPr>
    </w:p>
    <w:p w:rsidR="00624F4D" w:rsidRDefault="00624F4D" w:rsidP="00E16AB2">
      <w:pPr>
        <w:jc w:val="right"/>
        <w:rPr>
          <w:rFonts w:ascii="Times New Roman" w:hAnsi="Times New Roman"/>
          <w:sz w:val="20"/>
          <w:szCs w:val="20"/>
        </w:rPr>
      </w:pPr>
    </w:p>
    <w:p w:rsidR="00624F4D" w:rsidRDefault="00624F4D" w:rsidP="00E16AB2">
      <w:pPr>
        <w:jc w:val="right"/>
        <w:rPr>
          <w:rFonts w:ascii="Times New Roman" w:hAnsi="Times New Roman"/>
          <w:sz w:val="20"/>
          <w:szCs w:val="20"/>
        </w:rPr>
      </w:pPr>
    </w:p>
    <w:p w:rsidR="00624F4D" w:rsidRDefault="00624F4D"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CC3DB7" w:rsidRDefault="00CC3DB7" w:rsidP="003E1154">
      <w:pPr>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AE437F" w:rsidRDefault="00AE437F" w:rsidP="008C280B">
      <w:pPr>
        <w:jc w:val="right"/>
        <w:rPr>
          <w:rFonts w:ascii="Times New Roman" w:hAnsi="Times New Roman"/>
          <w:sz w:val="20"/>
          <w:szCs w:val="20"/>
        </w:rPr>
      </w:pPr>
    </w:p>
    <w:p w:rsidR="0015706A" w:rsidRDefault="0015706A" w:rsidP="004509A1">
      <w:pPr>
        <w:rPr>
          <w:rFonts w:ascii="Times New Roman" w:hAnsi="Times New Roman"/>
          <w:sz w:val="20"/>
          <w:szCs w:val="20"/>
        </w:rPr>
      </w:pPr>
    </w:p>
    <w:p w:rsidR="000B3C7B" w:rsidRDefault="000B3C7B" w:rsidP="004509A1">
      <w:pPr>
        <w:rPr>
          <w:rFonts w:ascii="Times New Roman" w:hAnsi="Times New Roman"/>
          <w:sz w:val="20"/>
          <w:szCs w:val="20"/>
        </w:rPr>
      </w:pPr>
    </w:p>
    <w:p w:rsidR="008C280B" w:rsidRDefault="00624F4D" w:rsidP="008C280B">
      <w:pPr>
        <w:jc w:val="right"/>
        <w:rPr>
          <w:rFonts w:ascii="Times New Roman" w:hAnsi="Times New Roman"/>
          <w:sz w:val="20"/>
          <w:szCs w:val="20"/>
        </w:rPr>
      </w:pPr>
      <w:r>
        <w:rPr>
          <w:rFonts w:ascii="Times New Roman" w:hAnsi="Times New Roman"/>
          <w:sz w:val="20"/>
          <w:szCs w:val="20"/>
        </w:rPr>
        <w:lastRenderedPageBreak/>
        <w:t>Приложение № 1</w:t>
      </w:r>
      <w:r w:rsidR="008C280B">
        <w:rPr>
          <w:rFonts w:ascii="Times New Roman" w:hAnsi="Times New Roman"/>
          <w:sz w:val="20"/>
          <w:szCs w:val="20"/>
        </w:rPr>
        <w:t xml:space="preserve"> </w:t>
      </w:r>
    </w:p>
    <w:p w:rsidR="00624F4D" w:rsidRDefault="00624F4D" w:rsidP="008C280B">
      <w:pPr>
        <w:jc w:val="right"/>
        <w:rPr>
          <w:rFonts w:ascii="Times New Roman" w:hAnsi="Times New Roman"/>
          <w:sz w:val="20"/>
          <w:szCs w:val="20"/>
        </w:rPr>
      </w:pPr>
      <w:r w:rsidRPr="00EE79A2">
        <w:rPr>
          <w:rFonts w:ascii="Times New Roman" w:hAnsi="Times New Roman"/>
          <w:sz w:val="20"/>
          <w:szCs w:val="20"/>
        </w:rPr>
        <w:t>к Договору</w:t>
      </w:r>
      <w:r w:rsidR="008C280B">
        <w:rPr>
          <w:rFonts w:ascii="Times New Roman" w:hAnsi="Times New Roman"/>
          <w:sz w:val="20"/>
          <w:szCs w:val="20"/>
        </w:rPr>
        <w:t xml:space="preserve"> №</w:t>
      </w:r>
      <w:r w:rsidR="00A76263">
        <w:rPr>
          <w:rFonts w:ascii="Times New Roman" w:hAnsi="Times New Roman"/>
          <w:sz w:val="20"/>
          <w:szCs w:val="20"/>
        </w:rPr>
        <w:t>12</w:t>
      </w:r>
      <w:r>
        <w:rPr>
          <w:rFonts w:ascii="Times New Roman" w:hAnsi="Times New Roman"/>
          <w:sz w:val="20"/>
          <w:szCs w:val="20"/>
        </w:rPr>
        <w:t>.</w:t>
      </w:r>
      <w:r w:rsidR="000B3C7B">
        <w:rPr>
          <w:rFonts w:ascii="Times New Roman" w:hAnsi="Times New Roman"/>
          <w:sz w:val="20"/>
          <w:szCs w:val="20"/>
        </w:rPr>
        <w:t>____</w:t>
      </w:r>
    </w:p>
    <w:p w:rsidR="00624F4D" w:rsidRDefault="00624F4D" w:rsidP="00624F4D">
      <w:pPr>
        <w:jc w:val="right"/>
        <w:rPr>
          <w:rFonts w:ascii="Times New Roman" w:hAnsi="Times New Roman"/>
          <w:sz w:val="20"/>
          <w:szCs w:val="20"/>
        </w:rPr>
      </w:pPr>
      <w:r>
        <w:rPr>
          <w:rFonts w:ascii="Times New Roman" w:hAnsi="Times New Roman"/>
          <w:sz w:val="20"/>
          <w:szCs w:val="20"/>
        </w:rPr>
        <w:t>У</w:t>
      </w:r>
      <w:r w:rsidRPr="00EE79A2">
        <w:rPr>
          <w:rFonts w:ascii="Times New Roman" w:hAnsi="Times New Roman"/>
          <w:sz w:val="20"/>
          <w:szCs w:val="20"/>
        </w:rPr>
        <w:t>правления  Многоквартирн</w:t>
      </w:r>
      <w:r>
        <w:rPr>
          <w:rFonts w:ascii="Times New Roman" w:hAnsi="Times New Roman"/>
          <w:sz w:val="20"/>
          <w:szCs w:val="20"/>
        </w:rPr>
        <w:t>ым</w:t>
      </w:r>
      <w:r w:rsidRPr="00EE79A2">
        <w:rPr>
          <w:rFonts w:ascii="Times New Roman" w:hAnsi="Times New Roman"/>
          <w:sz w:val="20"/>
          <w:szCs w:val="20"/>
        </w:rPr>
        <w:t xml:space="preserve"> дом</w:t>
      </w:r>
      <w:r>
        <w:rPr>
          <w:rFonts w:ascii="Times New Roman" w:hAnsi="Times New Roman"/>
          <w:sz w:val="20"/>
          <w:szCs w:val="20"/>
        </w:rPr>
        <w:t>ом</w:t>
      </w:r>
    </w:p>
    <w:p w:rsidR="00624F4D" w:rsidRPr="00EE79A2" w:rsidRDefault="005F19BE" w:rsidP="00624F4D">
      <w:pPr>
        <w:jc w:val="right"/>
        <w:rPr>
          <w:rFonts w:ascii="Times New Roman" w:hAnsi="Times New Roman"/>
          <w:sz w:val="20"/>
          <w:szCs w:val="20"/>
        </w:rPr>
      </w:pPr>
      <w:r>
        <w:rPr>
          <w:rFonts w:ascii="Times New Roman" w:hAnsi="Times New Roman"/>
          <w:sz w:val="20"/>
          <w:szCs w:val="20"/>
        </w:rPr>
        <w:t xml:space="preserve">  </w:t>
      </w:r>
      <w:r w:rsidR="0071705F">
        <w:rPr>
          <w:rFonts w:ascii="Times New Roman" w:hAnsi="Times New Roman"/>
          <w:sz w:val="20"/>
          <w:szCs w:val="20"/>
        </w:rPr>
        <w:t xml:space="preserve">  </w:t>
      </w:r>
      <w:r w:rsidR="00ED4F73">
        <w:rPr>
          <w:rFonts w:ascii="Times New Roman" w:hAnsi="Times New Roman"/>
          <w:sz w:val="20"/>
          <w:szCs w:val="20"/>
        </w:rPr>
        <w:t xml:space="preserve"> от </w:t>
      </w:r>
      <w:r w:rsidR="000B3C7B">
        <w:rPr>
          <w:rFonts w:ascii="Times New Roman" w:hAnsi="Times New Roman"/>
          <w:sz w:val="20"/>
          <w:szCs w:val="20"/>
        </w:rPr>
        <w:t>___________</w:t>
      </w:r>
      <w:r w:rsidR="00624F4D">
        <w:rPr>
          <w:rFonts w:ascii="Times New Roman" w:hAnsi="Times New Roman"/>
          <w:sz w:val="20"/>
          <w:szCs w:val="20"/>
        </w:rPr>
        <w:t>г.</w:t>
      </w:r>
    </w:p>
    <w:p w:rsidR="00F0517B" w:rsidRPr="00EE79A2" w:rsidRDefault="000F620F" w:rsidP="00D6635D">
      <w:pPr>
        <w:spacing w:after="120"/>
        <w:jc w:val="center"/>
        <w:rPr>
          <w:rFonts w:ascii="Times New Roman" w:hAnsi="Times New Roman"/>
          <w:b/>
          <w:sz w:val="20"/>
          <w:szCs w:val="20"/>
        </w:rPr>
      </w:pPr>
      <w:r>
        <w:rPr>
          <w:rFonts w:ascii="Times New Roman" w:hAnsi="Times New Roman"/>
          <w:b/>
          <w:sz w:val="20"/>
          <w:szCs w:val="20"/>
        </w:rPr>
        <w:t xml:space="preserve">                           </w:t>
      </w:r>
    </w:p>
    <w:p w:rsidR="00D6635D" w:rsidRPr="00EE79A2" w:rsidRDefault="00D6635D" w:rsidP="00D6635D">
      <w:pPr>
        <w:spacing w:after="120"/>
        <w:jc w:val="center"/>
        <w:rPr>
          <w:rFonts w:ascii="Times New Roman" w:hAnsi="Times New Roman"/>
          <w:b/>
          <w:sz w:val="20"/>
          <w:szCs w:val="20"/>
        </w:rPr>
      </w:pPr>
      <w:r w:rsidRPr="00EE79A2">
        <w:rPr>
          <w:rFonts w:ascii="Times New Roman" w:hAnsi="Times New Roman"/>
          <w:b/>
          <w:sz w:val="20"/>
          <w:szCs w:val="20"/>
        </w:rPr>
        <w:t>Перечень</w:t>
      </w:r>
    </w:p>
    <w:p w:rsidR="00D6635D" w:rsidRPr="00EE79A2" w:rsidRDefault="00D6635D" w:rsidP="00D6635D">
      <w:pPr>
        <w:spacing w:after="120"/>
        <w:jc w:val="center"/>
        <w:rPr>
          <w:rFonts w:ascii="Times New Roman" w:hAnsi="Times New Roman"/>
          <w:b/>
          <w:sz w:val="20"/>
          <w:szCs w:val="20"/>
        </w:rPr>
      </w:pPr>
      <w:r w:rsidRPr="00EE79A2">
        <w:rPr>
          <w:rFonts w:ascii="Times New Roman" w:hAnsi="Times New Roman"/>
          <w:b/>
          <w:sz w:val="20"/>
          <w:szCs w:val="20"/>
        </w:rPr>
        <w:t>Общего имущества Многоквартирного дома</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Межквартирные лестничные площадки.</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Вестибюли.</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Крыльцо.</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Тамбуры.</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Подъезды.</w:t>
      </w:r>
    </w:p>
    <w:p w:rsidR="00D6635D"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Лестницы.</w:t>
      </w:r>
    </w:p>
    <w:p w:rsidR="00D838EC" w:rsidRPr="00EE79A2" w:rsidRDefault="00D838EC" w:rsidP="00D6635D">
      <w:pPr>
        <w:pStyle w:val="a3"/>
        <w:numPr>
          <w:ilvl w:val="0"/>
          <w:numId w:val="22"/>
        </w:numPr>
        <w:jc w:val="both"/>
        <w:rPr>
          <w:rFonts w:ascii="Times New Roman" w:hAnsi="Times New Roman"/>
          <w:sz w:val="20"/>
          <w:szCs w:val="20"/>
        </w:rPr>
      </w:pPr>
      <w:r>
        <w:rPr>
          <w:rFonts w:ascii="Times New Roman" w:hAnsi="Times New Roman"/>
          <w:sz w:val="20"/>
          <w:szCs w:val="20"/>
        </w:rPr>
        <w:t>Плафоны и светильники для уличного и внутреннего освещения.</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 xml:space="preserve">Балконы, предназначенные для использования несколькими </w:t>
      </w:r>
      <w:r w:rsidR="00742927" w:rsidRPr="00EE79A2">
        <w:rPr>
          <w:rFonts w:ascii="Times New Roman" w:hAnsi="Times New Roman"/>
          <w:sz w:val="20"/>
          <w:szCs w:val="20"/>
        </w:rPr>
        <w:t>Собственник</w:t>
      </w:r>
      <w:r w:rsidRPr="00EE79A2">
        <w:rPr>
          <w:rFonts w:ascii="Times New Roman" w:hAnsi="Times New Roman"/>
          <w:sz w:val="20"/>
          <w:szCs w:val="20"/>
        </w:rPr>
        <w:t>ами помещений (переходные балконы «черной» лестницы).</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Лифтовые холлы.</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Лифты пассажирские</w:t>
      </w:r>
      <w:r w:rsidR="00A43C73">
        <w:rPr>
          <w:rFonts w:ascii="Times New Roman" w:hAnsi="Times New Roman"/>
          <w:sz w:val="20"/>
          <w:szCs w:val="20"/>
        </w:rPr>
        <w:t>, лифты для инвалидов</w:t>
      </w:r>
      <w:r w:rsidRPr="00EE79A2">
        <w:rPr>
          <w:rFonts w:ascii="Times New Roman" w:hAnsi="Times New Roman"/>
          <w:sz w:val="20"/>
          <w:szCs w:val="20"/>
        </w:rPr>
        <w:t xml:space="preserve"> и  грузопассажирские</w:t>
      </w:r>
      <w:r w:rsidR="00A43C73">
        <w:rPr>
          <w:rFonts w:ascii="Times New Roman" w:hAnsi="Times New Roman"/>
          <w:sz w:val="20"/>
          <w:szCs w:val="20"/>
        </w:rPr>
        <w:t xml:space="preserve"> лифты</w:t>
      </w:r>
      <w:r w:rsidRPr="00EE79A2">
        <w:rPr>
          <w:rFonts w:ascii="Times New Roman" w:hAnsi="Times New Roman"/>
          <w:sz w:val="20"/>
          <w:szCs w:val="20"/>
        </w:rPr>
        <w:t>.</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Лифтовые и иные шахты.</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Коридоры.</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Технические этажи.</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Крыши.</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Ограждающие несущие и ненесущие конструкции данного дома.</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Служебные помещения.</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Кладовые.</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Подсобные помещения.</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Пожарные и эвакуационные выходы.</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Электрощитовые.</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Механическое, электрическое, санитарно-техническое (транзитные трубопроводы, стояки, средства пожаротушения и др.) и иное оборудование, находящееся в данном доме за пределами или внутри Помещений и обслуживающее более одного помещения.</w:t>
      </w:r>
    </w:p>
    <w:p w:rsidR="00D838EC" w:rsidRPr="00EE79A2" w:rsidRDefault="00D6635D" w:rsidP="00D838EC">
      <w:pPr>
        <w:pStyle w:val="a3"/>
        <w:numPr>
          <w:ilvl w:val="0"/>
          <w:numId w:val="22"/>
        </w:numPr>
        <w:jc w:val="both"/>
        <w:rPr>
          <w:rFonts w:ascii="Times New Roman" w:hAnsi="Times New Roman"/>
          <w:sz w:val="20"/>
          <w:szCs w:val="20"/>
        </w:rPr>
      </w:pPr>
      <w:r w:rsidRPr="00EE79A2">
        <w:rPr>
          <w:rFonts w:ascii="Times New Roman" w:hAnsi="Times New Roman"/>
          <w:sz w:val="20"/>
          <w:szCs w:val="20"/>
        </w:rPr>
        <w:t xml:space="preserve">Прилегающий земельный участок в установленных границах, включая: элементы озеленения и благоустройства, поверхность подъездных путей, пешеходных дорожек, мест парковки, а также </w:t>
      </w:r>
      <w:r w:rsidRPr="00EE79A2">
        <w:rPr>
          <w:rFonts w:ascii="Times New Roman" w:hAnsi="Times New Roman"/>
          <w:sz w:val="20"/>
          <w:szCs w:val="20"/>
          <w:u w:val="single"/>
        </w:rPr>
        <w:t>подземное пространство</w:t>
      </w:r>
      <w:r w:rsidR="00D838EC">
        <w:rPr>
          <w:rFonts w:ascii="Times New Roman" w:hAnsi="Times New Roman"/>
          <w:sz w:val="20"/>
          <w:szCs w:val="20"/>
        </w:rPr>
        <w:t xml:space="preserve"> в границах дворовой территории, уличное ограждение земельного участка в установленных границах на котором расположен дом (МКД).</w:t>
      </w:r>
    </w:p>
    <w:p w:rsidR="00D6635D" w:rsidRPr="00EE79A2"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Иные, предназначенные для обслуживания, эксплуатации и благоустройства данного дома объекты, расположенные на придомовом земельном участке.</w:t>
      </w:r>
    </w:p>
    <w:p w:rsidR="00D6635D" w:rsidRDefault="00D6635D" w:rsidP="00D6635D">
      <w:pPr>
        <w:pStyle w:val="a3"/>
        <w:numPr>
          <w:ilvl w:val="0"/>
          <w:numId w:val="22"/>
        </w:numPr>
        <w:jc w:val="both"/>
        <w:rPr>
          <w:rFonts w:ascii="Times New Roman" w:hAnsi="Times New Roman"/>
          <w:sz w:val="20"/>
          <w:szCs w:val="20"/>
        </w:rPr>
      </w:pPr>
      <w:r w:rsidRPr="00EE79A2">
        <w:rPr>
          <w:rFonts w:ascii="Times New Roman" w:hAnsi="Times New Roman"/>
          <w:sz w:val="20"/>
          <w:szCs w:val="20"/>
        </w:rPr>
        <w:t>Иные помещения в данном доме, не являющиеся частями жилых помещений и предназначенные для обслуживания более одного Помещения в данном доме.</w:t>
      </w:r>
    </w:p>
    <w:p w:rsidR="0015706A" w:rsidRPr="00EE79A2" w:rsidRDefault="0015706A" w:rsidP="0015706A">
      <w:pPr>
        <w:tabs>
          <w:tab w:val="left" w:pos="225"/>
        </w:tabs>
        <w:rPr>
          <w:rFonts w:ascii="Times New Roman" w:hAnsi="Times New Roman"/>
          <w:sz w:val="20"/>
          <w:szCs w:val="20"/>
        </w:rPr>
      </w:pPr>
      <w:r>
        <w:rPr>
          <w:rFonts w:ascii="Times New Roman" w:hAnsi="Times New Roman"/>
          <w:sz w:val="20"/>
          <w:szCs w:val="20"/>
        </w:rPr>
        <w:tab/>
      </w:r>
    </w:p>
    <w:p w:rsidR="00A12BFE" w:rsidRPr="00EE79A2" w:rsidRDefault="00A12BFE" w:rsidP="0015706A">
      <w:pPr>
        <w:tabs>
          <w:tab w:val="left" w:pos="225"/>
        </w:tabs>
        <w:rPr>
          <w:rFonts w:ascii="Times New Roman" w:hAnsi="Times New Roman"/>
          <w:sz w:val="20"/>
          <w:szCs w:val="20"/>
        </w:rPr>
      </w:pPr>
    </w:p>
    <w:p w:rsidR="002B1870" w:rsidRDefault="002B1870" w:rsidP="00001C73">
      <w:pPr>
        <w:rPr>
          <w:rFonts w:ascii="Times New Roman" w:hAnsi="Times New Roman"/>
          <w:sz w:val="20"/>
          <w:szCs w:val="20"/>
        </w:rPr>
      </w:pPr>
    </w:p>
    <w:p w:rsidR="002C776E" w:rsidRDefault="002C776E" w:rsidP="00E16AB2">
      <w:pPr>
        <w:jc w:val="right"/>
        <w:rPr>
          <w:rFonts w:ascii="Times New Roman" w:hAnsi="Times New Roman"/>
          <w:sz w:val="20"/>
          <w:szCs w:val="20"/>
        </w:rPr>
      </w:pPr>
    </w:p>
    <w:p w:rsidR="00001C73" w:rsidRDefault="00001C73" w:rsidP="00001C73">
      <w:pPr>
        <w:tabs>
          <w:tab w:val="left" w:pos="375"/>
        </w:tabs>
        <w:rPr>
          <w:rFonts w:ascii="Times New Roman" w:hAnsi="Times New Roman"/>
          <w:sz w:val="20"/>
          <w:szCs w:val="20"/>
        </w:rPr>
      </w:pPr>
      <w:r>
        <w:rPr>
          <w:rFonts w:ascii="Times New Roman" w:hAnsi="Times New Roman"/>
          <w:sz w:val="20"/>
          <w:szCs w:val="20"/>
        </w:rPr>
        <w:tab/>
      </w:r>
    </w:p>
    <w:tbl>
      <w:tblPr>
        <w:tblW w:w="0" w:type="auto"/>
        <w:tblLook w:val="04A0" w:firstRow="1" w:lastRow="0" w:firstColumn="1" w:lastColumn="0" w:noHBand="0" w:noVBand="1"/>
      </w:tblPr>
      <w:tblGrid>
        <w:gridCol w:w="4997"/>
        <w:gridCol w:w="4998"/>
      </w:tblGrid>
      <w:tr w:rsidR="00001C73" w:rsidRPr="004A3102" w:rsidTr="004A3102">
        <w:tc>
          <w:tcPr>
            <w:tcW w:w="4997" w:type="dxa"/>
            <w:shd w:val="clear" w:color="auto" w:fill="auto"/>
          </w:tcPr>
          <w:p w:rsidR="00001C73" w:rsidRPr="004A3102" w:rsidRDefault="00001C73" w:rsidP="004A3102">
            <w:pPr>
              <w:tabs>
                <w:tab w:val="left" w:pos="375"/>
              </w:tabs>
              <w:rPr>
                <w:rFonts w:ascii="Times New Roman" w:hAnsi="Times New Roman"/>
                <w:b/>
                <w:sz w:val="20"/>
                <w:szCs w:val="20"/>
              </w:rPr>
            </w:pPr>
            <w:r w:rsidRPr="004A3102">
              <w:rPr>
                <w:rFonts w:ascii="Times New Roman" w:hAnsi="Times New Roman"/>
                <w:b/>
                <w:sz w:val="20"/>
                <w:szCs w:val="20"/>
              </w:rPr>
              <w:t>Собственник</w:t>
            </w:r>
          </w:p>
          <w:p w:rsidR="00001C73" w:rsidRPr="004A3102" w:rsidRDefault="00001C73" w:rsidP="004A3102">
            <w:pPr>
              <w:tabs>
                <w:tab w:val="left" w:pos="375"/>
              </w:tabs>
              <w:rPr>
                <w:rFonts w:ascii="Times New Roman" w:hAnsi="Times New Roman"/>
                <w:b/>
                <w:sz w:val="20"/>
                <w:szCs w:val="20"/>
              </w:rPr>
            </w:pPr>
          </w:p>
          <w:p w:rsidR="00001C73" w:rsidRPr="004A3102" w:rsidRDefault="00001C73" w:rsidP="000B3C7B">
            <w:pPr>
              <w:tabs>
                <w:tab w:val="left" w:pos="375"/>
              </w:tabs>
              <w:rPr>
                <w:rFonts w:ascii="Times New Roman" w:hAnsi="Times New Roman"/>
                <w:sz w:val="20"/>
                <w:szCs w:val="20"/>
              </w:rPr>
            </w:pPr>
            <w:r w:rsidRPr="004A3102">
              <w:rPr>
                <w:rFonts w:ascii="Times New Roman" w:hAnsi="Times New Roman"/>
                <w:b/>
                <w:sz w:val="20"/>
                <w:szCs w:val="20"/>
              </w:rPr>
              <w:t xml:space="preserve">__________________/ </w:t>
            </w:r>
            <w:r w:rsidR="000B3C7B">
              <w:rPr>
                <w:rFonts w:ascii="Times New Roman" w:hAnsi="Times New Roman"/>
                <w:sz w:val="20"/>
                <w:szCs w:val="20"/>
              </w:rPr>
              <w:t>______________</w:t>
            </w:r>
            <w:r w:rsidRPr="004A3102">
              <w:rPr>
                <w:rFonts w:ascii="Times New Roman" w:hAnsi="Times New Roman"/>
                <w:b/>
                <w:sz w:val="20"/>
                <w:szCs w:val="20"/>
              </w:rPr>
              <w:t xml:space="preserve"> /</w:t>
            </w:r>
          </w:p>
        </w:tc>
        <w:tc>
          <w:tcPr>
            <w:tcW w:w="4998" w:type="dxa"/>
            <w:shd w:val="clear" w:color="auto" w:fill="auto"/>
          </w:tcPr>
          <w:p w:rsidR="00001C73" w:rsidRPr="004A3102" w:rsidRDefault="00001C73" w:rsidP="004A3102">
            <w:pPr>
              <w:jc w:val="right"/>
              <w:rPr>
                <w:rFonts w:ascii="Times New Roman" w:hAnsi="Times New Roman"/>
                <w:b/>
                <w:sz w:val="20"/>
                <w:szCs w:val="20"/>
              </w:rPr>
            </w:pPr>
            <w:r w:rsidRPr="004A3102">
              <w:rPr>
                <w:rFonts w:ascii="Times New Roman" w:hAnsi="Times New Roman"/>
                <w:b/>
                <w:sz w:val="20"/>
                <w:szCs w:val="20"/>
              </w:rPr>
              <w:t>Управляющая организация</w:t>
            </w:r>
          </w:p>
          <w:p w:rsidR="00001C73" w:rsidRPr="004A3102" w:rsidRDefault="00001C73" w:rsidP="004A3102">
            <w:pPr>
              <w:tabs>
                <w:tab w:val="left" w:pos="225"/>
              </w:tabs>
              <w:jc w:val="right"/>
              <w:rPr>
                <w:rFonts w:ascii="Times New Roman" w:hAnsi="Times New Roman"/>
                <w:b/>
                <w:sz w:val="20"/>
                <w:szCs w:val="20"/>
              </w:rPr>
            </w:pPr>
            <w:r w:rsidRPr="004A3102">
              <w:rPr>
                <w:rFonts w:ascii="Times New Roman" w:hAnsi="Times New Roman"/>
                <w:sz w:val="20"/>
                <w:szCs w:val="20"/>
              </w:rPr>
              <w:t>Генеральный директор</w:t>
            </w:r>
            <w:r w:rsidRPr="004A3102">
              <w:rPr>
                <w:rFonts w:ascii="Times New Roman" w:hAnsi="Times New Roman"/>
                <w:b/>
                <w:sz w:val="20"/>
                <w:szCs w:val="20"/>
              </w:rPr>
              <w:t xml:space="preserve">     </w:t>
            </w:r>
          </w:p>
          <w:p w:rsidR="00001C73" w:rsidRPr="004A3102" w:rsidRDefault="00001C73" w:rsidP="004A3102">
            <w:pPr>
              <w:jc w:val="right"/>
              <w:rPr>
                <w:rFonts w:ascii="Times New Roman" w:hAnsi="Times New Roman"/>
                <w:b/>
                <w:sz w:val="20"/>
                <w:szCs w:val="20"/>
              </w:rPr>
            </w:pPr>
            <w:r w:rsidRPr="004A3102">
              <w:rPr>
                <w:rFonts w:ascii="Times New Roman" w:hAnsi="Times New Roman"/>
                <w:b/>
                <w:sz w:val="20"/>
                <w:szCs w:val="20"/>
              </w:rPr>
              <w:t xml:space="preserve">                       ____________________/</w:t>
            </w:r>
            <w:r w:rsidRPr="004A3102">
              <w:rPr>
                <w:rFonts w:ascii="Times New Roman" w:hAnsi="Times New Roman"/>
                <w:sz w:val="20"/>
                <w:szCs w:val="20"/>
              </w:rPr>
              <w:t>В.А. Новгородов</w:t>
            </w:r>
            <w:r w:rsidRPr="004A3102">
              <w:rPr>
                <w:rFonts w:ascii="Times New Roman" w:hAnsi="Times New Roman"/>
                <w:b/>
                <w:sz w:val="20"/>
                <w:szCs w:val="20"/>
              </w:rPr>
              <w:t xml:space="preserve">/ </w:t>
            </w:r>
          </w:p>
          <w:p w:rsidR="00001C73" w:rsidRPr="004A3102" w:rsidRDefault="00001C73" w:rsidP="004A3102">
            <w:pPr>
              <w:jc w:val="right"/>
              <w:rPr>
                <w:rFonts w:ascii="Times New Roman" w:hAnsi="Times New Roman"/>
                <w:b/>
                <w:sz w:val="20"/>
                <w:szCs w:val="20"/>
              </w:rPr>
            </w:pPr>
            <w:r w:rsidRPr="004A3102">
              <w:rPr>
                <w:rFonts w:ascii="Times New Roman" w:hAnsi="Times New Roman"/>
                <w:sz w:val="20"/>
                <w:szCs w:val="20"/>
              </w:rPr>
              <w:t>м.п.</w:t>
            </w:r>
            <w:r w:rsidRPr="004A3102">
              <w:rPr>
                <w:rFonts w:ascii="Times New Roman" w:hAnsi="Times New Roman"/>
                <w:b/>
                <w:sz w:val="20"/>
                <w:szCs w:val="20"/>
              </w:rPr>
              <w:t xml:space="preserve">                          </w:t>
            </w:r>
          </w:p>
          <w:p w:rsidR="00001C73" w:rsidRPr="004A3102" w:rsidRDefault="00001C73" w:rsidP="004A3102">
            <w:pPr>
              <w:tabs>
                <w:tab w:val="left" w:pos="375"/>
              </w:tabs>
              <w:rPr>
                <w:rFonts w:ascii="Times New Roman" w:hAnsi="Times New Roman"/>
                <w:sz w:val="20"/>
                <w:szCs w:val="20"/>
              </w:rPr>
            </w:pPr>
          </w:p>
        </w:tc>
      </w:tr>
    </w:tbl>
    <w:p w:rsidR="002C776E" w:rsidRDefault="002C776E" w:rsidP="00001C73">
      <w:pPr>
        <w:tabs>
          <w:tab w:val="left" w:pos="375"/>
        </w:tabs>
        <w:rPr>
          <w:rFonts w:ascii="Times New Roman" w:hAnsi="Times New Roman"/>
          <w:sz w:val="20"/>
          <w:szCs w:val="20"/>
        </w:rPr>
      </w:pPr>
    </w:p>
    <w:p w:rsidR="00B61990" w:rsidRDefault="00B61990"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B61990" w:rsidRDefault="00B61990" w:rsidP="00E16AB2">
      <w:pPr>
        <w:jc w:val="right"/>
        <w:rPr>
          <w:rFonts w:ascii="Times New Roman" w:hAnsi="Times New Roman"/>
          <w:sz w:val="20"/>
          <w:szCs w:val="20"/>
        </w:rPr>
      </w:pPr>
    </w:p>
    <w:p w:rsidR="00263555" w:rsidRDefault="00263555" w:rsidP="00E16AB2">
      <w:pPr>
        <w:jc w:val="right"/>
        <w:rPr>
          <w:rFonts w:ascii="Times New Roman" w:hAnsi="Times New Roman"/>
          <w:sz w:val="20"/>
          <w:szCs w:val="20"/>
        </w:rPr>
      </w:pPr>
    </w:p>
    <w:p w:rsidR="00263555" w:rsidRDefault="00263555" w:rsidP="00E16AB2">
      <w:pPr>
        <w:jc w:val="right"/>
        <w:rPr>
          <w:rFonts w:ascii="Times New Roman" w:hAnsi="Times New Roman"/>
          <w:sz w:val="20"/>
          <w:szCs w:val="20"/>
        </w:rPr>
      </w:pPr>
    </w:p>
    <w:p w:rsidR="00A47BE8" w:rsidRDefault="00A47BE8" w:rsidP="00A47BE8">
      <w:pPr>
        <w:rPr>
          <w:rFonts w:ascii="Times New Roman" w:hAnsi="Times New Roman"/>
          <w:sz w:val="20"/>
          <w:szCs w:val="20"/>
        </w:rPr>
      </w:pPr>
    </w:p>
    <w:p w:rsidR="00001C73" w:rsidRDefault="00001C73" w:rsidP="00A47BE8">
      <w:pPr>
        <w:rPr>
          <w:rFonts w:ascii="Times New Roman" w:hAnsi="Times New Roman"/>
          <w:sz w:val="20"/>
          <w:szCs w:val="20"/>
        </w:rPr>
      </w:pPr>
    </w:p>
    <w:p w:rsidR="00624F4D" w:rsidRDefault="00624F4D" w:rsidP="008C280B">
      <w:pPr>
        <w:jc w:val="right"/>
        <w:rPr>
          <w:rFonts w:ascii="Times New Roman" w:hAnsi="Times New Roman"/>
          <w:sz w:val="20"/>
          <w:szCs w:val="20"/>
        </w:rPr>
      </w:pPr>
      <w:r w:rsidRPr="00EE79A2">
        <w:rPr>
          <w:rFonts w:ascii="Times New Roman" w:hAnsi="Times New Roman"/>
          <w:sz w:val="20"/>
          <w:szCs w:val="20"/>
        </w:rPr>
        <w:lastRenderedPageBreak/>
        <w:t xml:space="preserve">Приложение № </w:t>
      </w:r>
      <w:r>
        <w:rPr>
          <w:rFonts w:ascii="Times New Roman" w:hAnsi="Times New Roman"/>
          <w:sz w:val="20"/>
          <w:szCs w:val="20"/>
        </w:rPr>
        <w:t>2</w:t>
      </w:r>
      <w:r w:rsidR="008C280B">
        <w:rPr>
          <w:rFonts w:ascii="Times New Roman" w:hAnsi="Times New Roman"/>
          <w:sz w:val="20"/>
          <w:szCs w:val="20"/>
        </w:rPr>
        <w:t xml:space="preserve"> </w:t>
      </w:r>
      <w:r w:rsidRPr="00EE79A2">
        <w:rPr>
          <w:rFonts w:ascii="Times New Roman" w:hAnsi="Times New Roman"/>
          <w:sz w:val="20"/>
          <w:szCs w:val="20"/>
        </w:rPr>
        <w:t>к Договору</w:t>
      </w:r>
      <w:r w:rsidR="008C280B">
        <w:rPr>
          <w:rFonts w:ascii="Times New Roman" w:hAnsi="Times New Roman"/>
          <w:sz w:val="20"/>
          <w:szCs w:val="20"/>
        </w:rPr>
        <w:t xml:space="preserve"> </w:t>
      </w:r>
      <w:r w:rsidR="00A76263">
        <w:rPr>
          <w:rFonts w:ascii="Times New Roman" w:hAnsi="Times New Roman"/>
          <w:sz w:val="20"/>
          <w:szCs w:val="20"/>
        </w:rPr>
        <w:t>№ 12</w:t>
      </w:r>
      <w:r>
        <w:rPr>
          <w:rFonts w:ascii="Times New Roman" w:hAnsi="Times New Roman"/>
          <w:sz w:val="20"/>
          <w:szCs w:val="20"/>
        </w:rPr>
        <w:t>.</w:t>
      </w:r>
      <w:r w:rsidR="000B3C7B">
        <w:rPr>
          <w:rFonts w:ascii="Times New Roman" w:hAnsi="Times New Roman"/>
          <w:sz w:val="20"/>
          <w:szCs w:val="20"/>
        </w:rPr>
        <w:t>_____</w:t>
      </w:r>
    </w:p>
    <w:p w:rsidR="00624F4D" w:rsidRDefault="00624F4D" w:rsidP="00624F4D">
      <w:pPr>
        <w:jc w:val="right"/>
        <w:rPr>
          <w:rFonts w:ascii="Times New Roman" w:hAnsi="Times New Roman"/>
          <w:sz w:val="20"/>
          <w:szCs w:val="20"/>
        </w:rPr>
      </w:pPr>
      <w:r>
        <w:rPr>
          <w:rFonts w:ascii="Times New Roman" w:hAnsi="Times New Roman"/>
          <w:sz w:val="20"/>
          <w:szCs w:val="20"/>
        </w:rPr>
        <w:t>У</w:t>
      </w:r>
      <w:r w:rsidRPr="00EE79A2">
        <w:rPr>
          <w:rFonts w:ascii="Times New Roman" w:hAnsi="Times New Roman"/>
          <w:sz w:val="20"/>
          <w:szCs w:val="20"/>
        </w:rPr>
        <w:t>правления  Многоквартирн</w:t>
      </w:r>
      <w:r>
        <w:rPr>
          <w:rFonts w:ascii="Times New Roman" w:hAnsi="Times New Roman"/>
          <w:sz w:val="20"/>
          <w:szCs w:val="20"/>
        </w:rPr>
        <w:t>ым</w:t>
      </w:r>
      <w:r w:rsidRPr="00EE79A2">
        <w:rPr>
          <w:rFonts w:ascii="Times New Roman" w:hAnsi="Times New Roman"/>
          <w:sz w:val="20"/>
          <w:szCs w:val="20"/>
        </w:rPr>
        <w:t xml:space="preserve"> дом</w:t>
      </w:r>
      <w:r>
        <w:rPr>
          <w:rFonts w:ascii="Times New Roman" w:hAnsi="Times New Roman"/>
          <w:sz w:val="20"/>
          <w:szCs w:val="20"/>
        </w:rPr>
        <w:t>ом</w:t>
      </w:r>
    </w:p>
    <w:p w:rsidR="00664D85" w:rsidRPr="00EE79A2" w:rsidRDefault="00664D85" w:rsidP="00664D85">
      <w:pPr>
        <w:jc w:val="right"/>
        <w:rPr>
          <w:rFonts w:ascii="Times New Roman" w:hAnsi="Times New Roman"/>
          <w:sz w:val="20"/>
          <w:szCs w:val="20"/>
        </w:rPr>
      </w:pPr>
      <w:r>
        <w:rPr>
          <w:rFonts w:ascii="Times New Roman" w:hAnsi="Times New Roman"/>
          <w:sz w:val="20"/>
          <w:szCs w:val="20"/>
        </w:rPr>
        <w:t xml:space="preserve">от </w:t>
      </w:r>
      <w:r w:rsidR="000B3C7B">
        <w:rPr>
          <w:rFonts w:ascii="Times New Roman" w:hAnsi="Times New Roman"/>
          <w:sz w:val="20"/>
          <w:szCs w:val="20"/>
        </w:rPr>
        <w:t>_____________</w:t>
      </w:r>
      <w:r w:rsidR="0085352E">
        <w:rPr>
          <w:rFonts w:ascii="Times New Roman" w:hAnsi="Times New Roman"/>
          <w:sz w:val="20"/>
          <w:szCs w:val="20"/>
        </w:rPr>
        <w:t>г</w:t>
      </w:r>
      <w:r>
        <w:rPr>
          <w:rFonts w:ascii="Times New Roman" w:hAnsi="Times New Roman"/>
          <w:sz w:val="20"/>
          <w:szCs w:val="20"/>
        </w:rPr>
        <w:t>.</w:t>
      </w:r>
    </w:p>
    <w:p w:rsidR="00624F4D" w:rsidRPr="00EE79A2" w:rsidRDefault="00624F4D" w:rsidP="00624F4D">
      <w:pPr>
        <w:jc w:val="right"/>
        <w:rPr>
          <w:rFonts w:ascii="Times New Roman" w:hAnsi="Times New Roman"/>
          <w:sz w:val="20"/>
          <w:szCs w:val="20"/>
        </w:rPr>
      </w:pPr>
    </w:p>
    <w:p w:rsidR="00D6635D" w:rsidRPr="00EE79A2" w:rsidRDefault="00D6635D" w:rsidP="00D6635D">
      <w:pPr>
        <w:jc w:val="center"/>
        <w:rPr>
          <w:rFonts w:ascii="Times New Roman" w:hAnsi="Times New Roman"/>
          <w:b/>
          <w:sz w:val="20"/>
          <w:szCs w:val="20"/>
        </w:rPr>
      </w:pPr>
      <w:r w:rsidRPr="00EE79A2">
        <w:rPr>
          <w:rFonts w:ascii="Times New Roman" w:hAnsi="Times New Roman"/>
          <w:b/>
          <w:sz w:val="20"/>
          <w:szCs w:val="20"/>
        </w:rPr>
        <w:t xml:space="preserve">Перечень работ и услуг по управлению  Многоквартирным домом, </w:t>
      </w:r>
    </w:p>
    <w:p w:rsidR="00D6635D" w:rsidRPr="00EE79A2" w:rsidRDefault="00D6635D" w:rsidP="00D6635D">
      <w:pPr>
        <w:jc w:val="center"/>
        <w:rPr>
          <w:rFonts w:ascii="Times New Roman" w:hAnsi="Times New Roman"/>
          <w:b/>
          <w:sz w:val="20"/>
          <w:szCs w:val="20"/>
        </w:rPr>
      </w:pPr>
      <w:r w:rsidRPr="00EE79A2">
        <w:rPr>
          <w:rFonts w:ascii="Times New Roman" w:hAnsi="Times New Roman"/>
          <w:b/>
          <w:sz w:val="20"/>
          <w:szCs w:val="20"/>
        </w:rPr>
        <w:t>Содержанию и Текущему ремонту Общего имущества в нем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203"/>
        <w:gridCol w:w="4901"/>
        <w:gridCol w:w="106"/>
      </w:tblGrid>
      <w:tr w:rsidR="00D6635D" w:rsidRPr="00EE79A2" w:rsidTr="00730D26">
        <w:trPr>
          <w:gridAfter w:val="1"/>
          <w:wAfter w:w="106" w:type="dxa"/>
        </w:trPr>
        <w:tc>
          <w:tcPr>
            <w:tcW w:w="4785" w:type="dxa"/>
          </w:tcPr>
          <w:p w:rsidR="00D6635D" w:rsidRPr="002B1870" w:rsidRDefault="00D6635D" w:rsidP="002C776E">
            <w:pPr>
              <w:pStyle w:val="a3"/>
              <w:ind w:left="0"/>
              <w:jc w:val="both"/>
              <w:rPr>
                <w:rFonts w:ascii="Times New Roman" w:hAnsi="Times New Roman"/>
                <w:sz w:val="16"/>
                <w:szCs w:val="16"/>
              </w:rPr>
            </w:pPr>
            <w:r w:rsidRPr="002B1870">
              <w:rPr>
                <w:rFonts w:ascii="Times New Roman" w:hAnsi="Times New Roman"/>
                <w:sz w:val="16"/>
                <w:szCs w:val="16"/>
              </w:rPr>
              <w:t>техническое обслуживание, которое включает в себя:</w:t>
            </w:r>
          </w:p>
          <w:p w:rsidR="00D6635D" w:rsidRPr="002B1870" w:rsidRDefault="00D6635D" w:rsidP="002C776E">
            <w:pPr>
              <w:pStyle w:val="a3"/>
              <w:numPr>
                <w:ilvl w:val="0"/>
                <w:numId w:val="24"/>
              </w:numPr>
              <w:ind w:left="0"/>
              <w:jc w:val="both"/>
              <w:rPr>
                <w:rFonts w:ascii="Times New Roman" w:hAnsi="Times New Roman"/>
                <w:sz w:val="16"/>
                <w:szCs w:val="16"/>
              </w:rPr>
            </w:pPr>
            <w:r w:rsidRPr="002B1870">
              <w:rPr>
                <w:rFonts w:ascii="Times New Roman" w:hAnsi="Times New Roman"/>
                <w:sz w:val="16"/>
                <w:szCs w:val="16"/>
              </w:rPr>
              <w:t>устранение неисправностей внутридомовых инженерных систем;</w:t>
            </w:r>
          </w:p>
          <w:p w:rsidR="00D6635D" w:rsidRPr="002B1870" w:rsidRDefault="00D6635D" w:rsidP="001F0D85">
            <w:pPr>
              <w:pStyle w:val="a3"/>
              <w:numPr>
                <w:ilvl w:val="0"/>
                <w:numId w:val="24"/>
              </w:numPr>
              <w:jc w:val="both"/>
              <w:rPr>
                <w:rFonts w:ascii="Times New Roman" w:hAnsi="Times New Roman"/>
                <w:sz w:val="16"/>
                <w:szCs w:val="16"/>
              </w:rPr>
            </w:pPr>
            <w:r w:rsidRPr="002B1870">
              <w:rPr>
                <w:rFonts w:ascii="Times New Roman" w:hAnsi="Times New Roman"/>
                <w:sz w:val="16"/>
                <w:szCs w:val="16"/>
              </w:rPr>
              <w:t>наладку инженерного оборудования, выявленную в ходе эксплуатационного обслуживания;</w:t>
            </w:r>
          </w:p>
          <w:p w:rsidR="00D6635D" w:rsidRPr="002B1870" w:rsidRDefault="00D6635D" w:rsidP="001F0D85">
            <w:pPr>
              <w:pStyle w:val="a3"/>
              <w:numPr>
                <w:ilvl w:val="0"/>
                <w:numId w:val="24"/>
              </w:numPr>
              <w:jc w:val="both"/>
              <w:rPr>
                <w:rFonts w:ascii="Times New Roman" w:hAnsi="Times New Roman"/>
                <w:sz w:val="16"/>
                <w:szCs w:val="16"/>
              </w:rPr>
            </w:pPr>
            <w:r w:rsidRPr="002B1870">
              <w:rPr>
                <w:rFonts w:ascii="Times New Roman" w:hAnsi="Times New Roman"/>
                <w:sz w:val="16"/>
                <w:szCs w:val="16"/>
              </w:rPr>
              <w:t>технические осмотры отдельных элементов и помещений дома;</w:t>
            </w:r>
          </w:p>
          <w:p w:rsidR="00D6635D" w:rsidRPr="002B1870" w:rsidRDefault="00D6635D" w:rsidP="001F0D85">
            <w:pPr>
              <w:pStyle w:val="a3"/>
              <w:numPr>
                <w:ilvl w:val="0"/>
                <w:numId w:val="24"/>
              </w:numPr>
              <w:jc w:val="both"/>
              <w:rPr>
                <w:rFonts w:ascii="Times New Roman" w:hAnsi="Times New Roman"/>
                <w:sz w:val="16"/>
                <w:szCs w:val="16"/>
              </w:rPr>
            </w:pPr>
            <w:r w:rsidRPr="002B1870">
              <w:rPr>
                <w:rFonts w:ascii="Times New Roman" w:hAnsi="Times New Roman"/>
                <w:sz w:val="16"/>
                <w:szCs w:val="16"/>
              </w:rPr>
              <w:t>планово-предупредительные ремонты внутридомовых сетей;</w:t>
            </w:r>
          </w:p>
          <w:p w:rsidR="00D6635D" w:rsidRPr="002B1870" w:rsidRDefault="00D6635D" w:rsidP="001F0D85">
            <w:pPr>
              <w:pStyle w:val="a3"/>
              <w:numPr>
                <w:ilvl w:val="0"/>
                <w:numId w:val="24"/>
              </w:numPr>
              <w:jc w:val="both"/>
              <w:rPr>
                <w:rFonts w:ascii="Times New Roman" w:hAnsi="Times New Roman"/>
                <w:sz w:val="16"/>
                <w:szCs w:val="16"/>
              </w:rPr>
            </w:pPr>
            <w:r w:rsidRPr="002B1870">
              <w:rPr>
                <w:rFonts w:ascii="Times New Roman" w:hAnsi="Times New Roman"/>
                <w:sz w:val="16"/>
                <w:szCs w:val="16"/>
              </w:rPr>
              <w:t>подготовку дома и его инженерных сетей к сезонной эксплуатации;</w:t>
            </w:r>
          </w:p>
          <w:p w:rsidR="00D6635D" w:rsidRPr="002B1870" w:rsidRDefault="00D6635D" w:rsidP="001F0D85">
            <w:pPr>
              <w:pStyle w:val="a3"/>
              <w:numPr>
                <w:ilvl w:val="0"/>
                <w:numId w:val="24"/>
              </w:numPr>
              <w:jc w:val="both"/>
              <w:rPr>
                <w:rFonts w:ascii="Times New Roman" w:hAnsi="Times New Roman"/>
                <w:sz w:val="16"/>
                <w:szCs w:val="16"/>
              </w:rPr>
            </w:pPr>
            <w:r w:rsidRPr="002B1870">
              <w:rPr>
                <w:rFonts w:ascii="Times New Roman" w:hAnsi="Times New Roman"/>
                <w:sz w:val="16"/>
                <w:szCs w:val="16"/>
              </w:rPr>
              <w:t>санитарное содержание лестничных клеток, мусоропроводов и придомовых территорий.</w:t>
            </w:r>
          </w:p>
          <w:p w:rsidR="00D6635D" w:rsidRPr="002B1870" w:rsidRDefault="00D6635D" w:rsidP="001F0D85">
            <w:pPr>
              <w:pStyle w:val="a3"/>
              <w:numPr>
                <w:ilvl w:val="0"/>
                <w:numId w:val="23"/>
              </w:numPr>
              <w:jc w:val="both"/>
              <w:rPr>
                <w:rFonts w:ascii="Times New Roman" w:hAnsi="Times New Roman"/>
                <w:sz w:val="16"/>
                <w:szCs w:val="16"/>
              </w:rPr>
            </w:pPr>
            <w:r w:rsidRPr="002B1870">
              <w:rPr>
                <w:rFonts w:ascii="Times New Roman" w:hAnsi="Times New Roman"/>
                <w:sz w:val="16"/>
                <w:szCs w:val="16"/>
              </w:rPr>
              <w:t>При проведении технических осмотров и обходов (комиссионных обследований):</w:t>
            </w:r>
          </w:p>
          <w:p w:rsidR="00D6635D" w:rsidRPr="002B1870" w:rsidRDefault="00D6635D" w:rsidP="001F0D85">
            <w:pPr>
              <w:pStyle w:val="a3"/>
              <w:numPr>
                <w:ilvl w:val="0"/>
                <w:numId w:val="25"/>
              </w:numPr>
              <w:jc w:val="both"/>
              <w:rPr>
                <w:rFonts w:ascii="Times New Roman" w:hAnsi="Times New Roman"/>
                <w:sz w:val="16"/>
                <w:szCs w:val="16"/>
              </w:rPr>
            </w:pPr>
            <w:r w:rsidRPr="002B1870">
              <w:rPr>
                <w:rFonts w:ascii="Times New Roman" w:hAnsi="Times New Roman"/>
                <w:sz w:val="16"/>
                <w:szCs w:val="16"/>
              </w:rPr>
              <w:t>Устранение неисправностей в системах водопровода и канализации;</w:t>
            </w:r>
          </w:p>
          <w:p w:rsidR="00D6635D" w:rsidRPr="002B1870" w:rsidRDefault="00D6635D" w:rsidP="001F0D85">
            <w:pPr>
              <w:pStyle w:val="a3"/>
              <w:numPr>
                <w:ilvl w:val="0"/>
                <w:numId w:val="25"/>
              </w:numPr>
              <w:jc w:val="both"/>
              <w:rPr>
                <w:rFonts w:ascii="Times New Roman" w:hAnsi="Times New Roman"/>
                <w:sz w:val="16"/>
                <w:szCs w:val="16"/>
              </w:rPr>
            </w:pPr>
            <w:r w:rsidRPr="002B1870">
              <w:rPr>
                <w:rFonts w:ascii="Times New Roman" w:hAnsi="Times New Roman"/>
                <w:sz w:val="16"/>
                <w:szCs w:val="16"/>
              </w:rPr>
              <w:t>Устранение неисправностей в системах центрального отопления и горячего водоснабжения;</w:t>
            </w:r>
          </w:p>
          <w:p w:rsidR="00D6635D" w:rsidRPr="002B1870" w:rsidRDefault="00D6635D" w:rsidP="001F0D85">
            <w:pPr>
              <w:pStyle w:val="a3"/>
              <w:numPr>
                <w:ilvl w:val="0"/>
                <w:numId w:val="25"/>
              </w:numPr>
              <w:jc w:val="both"/>
              <w:rPr>
                <w:rFonts w:ascii="Times New Roman" w:hAnsi="Times New Roman"/>
                <w:sz w:val="16"/>
                <w:szCs w:val="16"/>
              </w:rPr>
            </w:pPr>
            <w:r w:rsidRPr="002B1870">
              <w:rPr>
                <w:rFonts w:ascii="Times New Roman" w:hAnsi="Times New Roman"/>
                <w:sz w:val="16"/>
                <w:szCs w:val="16"/>
              </w:rPr>
              <w:t>Устранение неисправностей электротехнических устройств;</w:t>
            </w:r>
          </w:p>
          <w:p w:rsidR="00D6635D" w:rsidRPr="002B1870" w:rsidRDefault="00D6635D" w:rsidP="001F0D85">
            <w:pPr>
              <w:pStyle w:val="a3"/>
              <w:numPr>
                <w:ilvl w:val="0"/>
                <w:numId w:val="25"/>
              </w:numPr>
              <w:jc w:val="both"/>
              <w:rPr>
                <w:rFonts w:ascii="Times New Roman" w:hAnsi="Times New Roman"/>
                <w:sz w:val="16"/>
                <w:szCs w:val="16"/>
              </w:rPr>
            </w:pPr>
            <w:r w:rsidRPr="002B1870">
              <w:rPr>
                <w:rFonts w:ascii="Times New Roman" w:hAnsi="Times New Roman"/>
                <w:sz w:val="16"/>
                <w:szCs w:val="16"/>
              </w:rPr>
              <w:t>Прочистка канализационного лежака;</w:t>
            </w:r>
          </w:p>
          <w:p w:rsidR="00D6635D" w:rsidRPr="002B1870" w:rsidRDefault="00D6635D" w:rsidP="001F0D85">
            <w:pPr>
              <w:pStyle w:val="a3"/>
              <w:numPr>
                <w:ilvl w:val="0"/>
                <w:numId w:val="25"/>
              </w:numPr>
              <w:jc w:val="both"/>
              <w:rPr>
                <w:rFonts w:ascii="Times New Roman" w:hAnsi="Times New Roman"/>
                <w:sz w:val="16"/>
                <w:szCs w:val="16"/>
              </w:rPr>
            </w:pPr>
            <w:r w:rsidRPr="002B1870">
              <w:rPr>
                <w:rFonts w:ascii="Times New Roman" w:hAnsi="Times New Roman"/>
                <w:sz w:val="16"/>
                <w:szCs w:val="16"/>
              </w:rPr>
              <w:t>Проверка исправности канализационных вытяжек;</w:t>
            </w:r>
          </w:p>
          <w:p w:rsidR="00D6635D" w:rsidRPr="002B1870" w:rsidRDefault="00D6635D" w:rsidP="001F0D85">
            <w:pPr>
              <w:pStyle w:val="a3"/>
              <w:numPr>
                <w:ilvl w:val="0"/>
                <w:numId w:val="25"/>
              </w:numPr>
              <w:jc w:val="both"/>
              <w:rPr>
                <w:rFonts w:ascii="Times New Roman" w:hAnsi="Times New Roman"/>
                <w:sz w:val="16"/>
                <w:szCs w:val="16"/>
              </w:rPr>
            </w:pPr>
            <w:r w:rsidRPr="002B1870">
              <w:rPr>
                <w:rFonts w:ascii="Times New Roman" w:hAnsi="Times New Roman"/>
                <w:sz w:val="16"/>
                <w:szCs w:val="16"/>
              </w:rPr>
              <w:t>Проверка наличия тяги в вентиляционных каналах;</w:t>
            </w:r>
          </w:p>
          <w:p w:rsidR="00D6635D" w:rsidRPr="002B1870" w:rsidRDefault="00D6635D" w:rsidP="001F0D85">
            <w:pPr>
              <w:pStyle w:val="a3"/>
              <w:numPr>
                <w:ilvl w:val="0"/>
                <w:numId w:val="25"/>
              </w:numPr>
              <w:jc w:val="both"/>
              <w:rPr>
                <w:rFonts w:ascii="Times New Roman" w:hAnsi="Times New Roman"/>
                <w:sz w:val="16"/>
                <w:szCs w:val="16"/>
              </w:rPr>
            </w:pPr>
            <w:r w:rsidRPr="002B1870">
              <w:rPr>
                <w:rFonts w:ascii="Times New Roman" w:hAnsi="Times New Roman"/>
                <w:sz w:val="16"/>
                <w:szCs w:val="16"/>
              </w:rPr>
              <w:t>Ремонт кровли, но не более 10% от общей площади кровли;</w:t>
            </w:r>
          </w:p>
          <w:p w:rsidR="00D6635D" w:rsidRPr="002B1870" w:rsidRDefault="00D6635D" w:rsidP="001F0D85">
            <w:pPr>
              <w:pStyle w:val="a3"/>
              <w:numPr>
                <w:ilvl w:val="0"/>
                <w:numId w:val="25"/>
              </w:numPr>
              <w:jc w:val="both"/>
              <w:rPr>
                <w:rFonts w:ascii="Times New Roman" w:hAnsi="Times New Roman"/>
                <w:sz w:val="16"/>
                <w:szCs w:val="16"/>
              </w:rPr>
            </w:pPr>
            <w:r w:rsidRPr="002B1870">
              <w:rPr>
                <w:rFonts w:ascii="Times New Roman" w:hAnsi="Times New Roman"/>
                <w:sz w:val="16"/>
                <w:szCs w:val="16"/>
              </w:rPr>
              <w:t>Проверка заземления оболочки электрокабеля, замеры сопротивления изоляции проводки.</w:t>
            </w:r>
          </w:p>
          <w:p w:rsidR="00D6635D" w:rsidRPr="002B1870" w:rsidRDefault="00D6635D" w:rsidP="001F0D85">
            <w:pPr>
              <w:pStyle w:val="a3"/>
              <w:numPr>
                <w:ilvl w:val="0"/>
                <w:numId w:val="23"/>
              </w:numPr>
              <w:jc w:val="both"/>
              <w:rPr>
                <w:rFonts w:ascii="Times New Roman" w:hAnsi="Times New Roman"/>
                <w:sz w:val="16"/>
                <w:szCs w:val="16"/>
              </w:rPr>
            </w:pPr>
            <w:r w:rsidRPr="002B1870">
              <w:rPr>
                <w:rFonts w:ascii="Times New Roman" w:hAnsi="Times New Roman"/>
                <w:sz w:val="16"/>
                <w:szCs w:val="16"/>
              </w:rPr>
              <w:t>При подготовке Объекта к эксплуатации в осенне-зимний период:</w:t>
            </w:r>
          </w:p>
          <w:p w:rsidR="00D6635D" w:rsidRPr="002B1870" w:rsidRDefault="00D6635D" w:rsidP="001F0D85">
            <w:pPr>
              <w:pStyle w:val="a3"/>
              <w:numPr>
                <w:ilvl w:val="0"/>
                <w:numId w:val="26"/>
              </w:numPr>
              <w:jc w:val="both"/>
              <w:rPr>
                <w:rFonts w:ascii="Times New Roman" w:hAnsi="Times New Roman"/>
                <w:sz w:val="16"/>
                <w:szCs w:val="16"/>
              </w:rPr>
            </w:pPr>
            <w:r w:rsidRPr="002B1870">
              <w:rPr>
                <w:rFonts w:ascii="Times New Roman" w:hAnsi="Times New Roman"/>
                <w:sz w:val="16"/>
                <w:szCs w:val="16"/>
              </w:rPr>
              <w:t>Восстановление тепловой изоляции на трубопроводах в подвальных и чердачных помещениях;</w:t>
            </w:r>
          </w:p>
          <w:p w:rsidR="00D6635D" w:rsidRPr="002B1870" w:rsidRDefault="00D6635D" w:rsidP="001F0D85">
            <w:pPr>
              <w:pStyle w:val="a3"/>
              <w:numPr>
                <w:ilvl w:val="0"/>
                <w:numId w:val="26"/>
              </w:numPr>
              <w:jc w:val="both"/>
              <w:rPr>
                <w:rFonts w:ascii="Times New Roman" w:hAnsi="Times New Roman"/>
                <w:sz w:val="16"/>
                <w:szCs w:val="16"/>
              </w:rPr>
            </w:pPr>
            <w:r w:rsidRPr="002B1870">
              <w:rPr>
                <w:rFonts w:ascii="Times New Roman" w:hAnsi="Times New Roman"/>
                <w:sz w:val="16"/>
                <w:szCs w:val="16"/>
              </w:rPr>
              <w:t>Ремонт кровли, но не более 10% от общей площади кровли;</w:t>
            </w:r>
          </w:p>
          <w:p w:rsidR="00D6635D" w:rsidRPr="002B1870" w:rsidRDefault="00D6635D" w:rsidP="001F0D85">
            <w:pPr>
              <w:pStyle w:val="a3"/>
              <w:numPr>
                <w:ilvl w:val="0"/>
                <w:numId w:val="26"/>
              </w:numPr>
              <w:jc w:val="both"/>
              <w:rPr>
                <w:rFonts w:ascii="Times New Roman" w:hAnsi="Times New Roman"/>
                <w:sz w:val="16"/>
                <w:szCs w:val="16"/>
              </w:rPr>
            </w:pPr>
            <w:r w:rsidRPr="002B1870">
              <w:rPr>
                <w:rFonts w:ascii="Times New Roman" w:hAnsi="Times New Roman"/>
                <w:sz w:val="16"/>
                <w:szCs w:val="16"/>
              </w:rPr>
              <w:t>Остекление и закрытие чердачных слуховых окон;</w:t>
            </w:r>
          </w:p>
          <w:p w:rsidR="00D6635D" w:rsidRPr="002B1870" w:rsidRDefault="00D6635D" w:rsidP="001F0D85">
            <w:pPr>
              <w:pStyle w:val="a3"/>
              <w:numPr>
                <w:ilvl w:val="0"/>
                <w:numId w:val="26"/>
              </w:numPr>
              <w:jc w:val="both"/>
              <w:rPr>
                <w:rFonts w:ascii="Times New Roman" w:hAnsi="Times New Roman"/>
                <w:sz w:val="16"/>
                <w:szCs w:val="16"/>
              </w:rPr>
            </w:pPr>
            <w:r w:rsidRPr="002B1870">
              <w:rPr>
                <w:rFonts w:ascii="Times New Roman" w:hAnsi="Times New Roman"/>
                <w:sz w:val="16"/>
                <w:szCs w:val="16"/>
              </w:rPr>
              <w:t>Замена разбитых стекол окон, ремонт входных дверей в подъездах и вспомогательных помещениях;</w:t>
            </w:r>
          </w:p>
          <w:p w:rsidR="00D6635D" w:rsidRPr="002B1870" w:rsidRDefault="00D6635D" w:rsidP="001F0D85">
            <w:pPr>
              <w:pStyle w:val="a3"/>
              <w:numPr>
                <w:ilvl w:val="0"/>
                <w:numId w:val="26"/>
              </w:numPr>
              <w:jc w:val="both"/>
              <w:rPr>
                <w:rFonts w:ascii="Times New Roman" w:hAnsi="Times New Roman"/>
                <w:sz w:val="16"/>
                <w:szCs w:val="16"/>
              </w:rPr>
            </w:pPr>
            <w:r w:rsidRPr="002B1870">
              <w:rPr>
                <w:rFonts w:ascii="Times New Roman" w:hAnsi="Times New Roman"/>
                <w:sz w:val="16"/>
                <w:szCs w:val="16"/>
              </w:rPr>
              <w:t>Ремонт, утепление и прочистка вентиляционных каналов;</w:t>
            </w:r>
          </w:p>
          <w:p w:rsidR="00D6635D" w:rsidRPr="002B1870" w:rsidRDefault="00D6635D" w:rsidP="001F0D85">
            <w:pPr>
              <w:pStyle w:val="a3"/>
              <w:numPr>
                <w:ilvl w:val="0"/>
                <w:numId w:val="26"/>
              </w:numPr>
              <w:jc w:val="both"/>
              <w:rPr>
                <w:rFonts w:ascii="Times New Roman" w:hAnsi="Times New Roman"/>
                <w:sz w:val="16"/>
                <w:szCs w:val="16"/>
              </w:rPr>
            </w:pPr>
            <w:r w:rsidRPr="002B1870">
              <w:rPr>
                <w:rFonts w:ascii="Times New Roman" w:hAnsi="Times New Roman"/>
                <w:sz w:val="16"/>
                <w:szCs w:val="16"/>
              </w:rPr>
              <w:t>Ремонт труб наружного водостока;</w:t>
            </w:r>
          </w:p>
          <w:p w:rsidR="00D6635D" w:rsidRPr="002C776E" w:rsidRDefault="00D6635D" w:rsidP="001F0D85">
            <w:pPr>
              <w:pStyle w:val="a3"/>
              <w:numPr>
                <w:ilvl w:val="0"/>
                <w:numId w:val="26"/>
              </w:numPr>
              <w:jc w:val="both"/>
              <w:rPr>
                <w:rFonts w:ascii="Times New Roman" w:hAnsi="Times New Roman"/>
                <w:sz w:val="16"/>
                <w:szCs w:val="16"/>
              </w:rPr>
            </w:pPr>
            <w:r w:rsidRPr="002C776E">
              <w:rPr>
                <w:rFonts w:ascii="Times New Roman" w:hAnsi="Times New Roman"/>
                <w:sz w:val="16"/>
                <w:szCs w:val="16"/>
              </w:rPr>
              <w:t>Установление причин подтапливания подвальных помещений.</w:t>
            </w:r>
          </w:p>
          <w:p w:rsidR="00F27E35" w:rsidRPr="002C776E" w:rsidRDefault="00F27E35" w:rsidP="00F27E35">
            <w:pPr>
              <w:pStyle w:val="a3"/>
              <w:numPr>
                <w:ilvl w:val="0"/>
                <w:numId w:val="23"/>
              </w:numPr>
              <w:autoSpaceDE w:val="0"/>
              <w:autoSpaceDN w:val="0"/>
              <w:adjustRightInd w:val="0"/>
              <w:jc w:val="both"/>
              <w:rPr>
                <w:rFonts w:ascii="Times New Roman" w:hAnsi="Times New Roman"/>
                <w:sz w:val="16"/>
                <w:szCs w:val="16"/>
              </w:rPr>
            </w:pPr>
            <w:r w:rsidRPr="002C776E">
              <w:rPr>
                <w:rFonts w:ascii="Times New Roman" w:hAnsi="Times New Roman"/>
                <w:sz w:val="16"/>
                <w:szCs w:val="16"/>
              </w:rPr>
              <w:t>Проведение следующих работ:</w:t>
            </w:r>
          </w:p>
          <w:p w:rsidR="00F27E35" w:rsidRPr="002C776E" w:rsidRDefault="00F27E35" w:rsidP="00F27E35">
            <w:pPr>
              <w:autoSpaceDE w:val="0"/>
              <w:autoSpaceDN w:val="0"/>
              <w:adjustRightInd w:val="0"/>
              <w:jc w:val="both"/>
              <w:rPr>
                <w:rFonts w:ascii="Times New Roman" w:hAnsi="Times New Roman"/>
                <w:sz w:val="16"/>
                <w:szCs w:val="16"/>
              </w:rPr>
            </w:pPr>
            <w:r w:rsidRPr="002C776E">
              <w:rPr>
                <w:rFonts w:ascii="Times New Roman" w:hAnsi="Times New Roman"/>
                <w:sz w:val="16"/>
                <w:szCs w:val="16"/>
              </w:rPr>
              <w:t>- надлежащее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(в том числе, проверка температурно-влажностного режима подвальных помещений, проверка кровли на отсутствие протечек);</w:t>
            </w:r>
          </w:p>
          <w:p w:rsidR="00F27E35" w:rsidRPr="002C776E" w:rsidRDefault="00F27E35" w:rsidP="00F27E35">
            <w:pPr>
              <w:autoSpaceDE w:val="0"/>
              <w:autoSpaceDN w:val="0"/>
              <w:adjustRightInd w:val="0"/>
              <w:jc w:val="both"/>
              <w:rPr>
                <w:rFonts w:ascii="Times New Roman" w:hAnsi="Times New Roman"/>
                <w:sz w:val="16"/>
                <w:szCs w:val="16"/>
              </w:rPr>
            </w:pPr>
            <w:r w:rsidRPr="002C776E">
              <w:rPr>
                <w:rFonts w:ascii="Times New Roman" w:hAnsi="Times New Roman"/>
                <w:sz w:val="16"/>
                <w:szCs w:val="16"/>
              </w:rPr>
              <w:t>- надлежащее содержания оборудования и систем инженерно-технического обеспечения, входящих в состав общего имущества в многоквартирном доме (в частности, проверка технического состояния и работоспособности элементов мусоропровода, удаление воздуха из системы отопления);</w:t>
            </w:r>
          </w:p>
          <w:p w:rsidR="00F27E35" w:rsidRPr="002C776E" w:rsidRDefault="00F27E35" w:rsidP="00F27E35">
            <w:pPr>
              <w:autoSpaceDE w:val="0"/>
              <w:autoSpaceDN w:val="0"/>
              <w:adjustRightInd w:val="0"/>
              <w:jc w:val="both"/>
              <w:rPr>
                <w:rFonts w:ascii="Times New Roman" w:hAnsi="Times New Roman"/>
                <w:sz w:val="16"/>
                <w:szCs w:val="16"/>
              </w:rPr>
            </w:pPr>
            <w:r w:rsidRPr="002C776E">
              <w:rPr>
                <w:rFonts w:ascii="Times New Roman" w:hAnsi="Times New Roman"/>
                <w:sz w:val="16"/>
                <w:szCs w:val="16"/>
              </w:rPr>
              <w:t>- работы и услуги по содержанию иного общего имущества в многоквартирном доме (в том числе, сухая и влажная уборка тамбуров, коридоров, лифтовых площадок и кабин, лестничных площадок).</w:t>
            </w:r>
          </w:p>
          <w:p w:rsidR="00D6635D" w:rsidRPr="002B1870" w:rsidRDefault="00D6635D" w:rsidP="001F0D85">
            <w:pPr>
              <w:pStyle w:val="a3"/>
              <w:numPr>
                <w:ilvl w:val="0"/>
                <w:numId w:val="23"/>
              </w:numPr>
              <w:jc w:val="both"/>
              <w:rPr>
                <w:rFonts w:ascii="Times New Roman" w:hAnsi="Times New Roman"/>
                <w:sz w:val="16"/>
                <w:szCs w:val="16"/>
              </w:rPr>
            </w:pPr>
            <w:r w:rsidRPr="002C776E">
              <w:rPr>
                <w:rFonts w:ascii="Times New Roman" w:hAnsi="Times New Roman"/>
                <w:sz w:val="16"/>
                <w:szCs w:val="16"/>
              </w:rPr>
              <w:t>Санитарное содержание придомовых</w:t>
            </w:r>
            <w:r w:rsidRPr="002B1870">
              <w:rPr>
                <w:rFonts w:ascii="Times New Roman" w:hAnsi="Times New Roman"/>
                <w:sz w:val="16"/>
                <w:szCs w:val="16"/>
              </w:rPr>
              <w:t xml:space="preserve"> территорий:</w:t>
            </w:r>
          </w:p>
          <w:p w:rsidR="00D6635D" w:rsidRPr="002B1870" w:rsidRDefault="00D6635D" w:rsidP="001F0D85">
            <w:pPr>
              <w:pStyle w:val="a3"/>
              <w:numPr>
                <w:ilvl w:val="0"/>
                <w:numId w:val="27"/>
              </w:numPr>
              <w:jc w:val="both"/>
              <w:rPr>
                <w:rFonts w:ascii="Times New Roman" w:hAnsi="Times New Roman"/>
                <w:sz w:val="16"/>
                <w:szCs w:val="16"/>
              </w:rPr>
            </w:pPr>
            <w:r w:rsidRPr="002B1870">
              <w:rPr>
                <w:rFonts w:ascii="Times New Roman" w:hAnsi="Times New Roman"/>
                <w:sz w:val="16"/>
                <w:szCs w:val="16"/>
              </w:rPr>
              <w:t>Уборка в зимний период:</w:t>
            </w:r>
          </w:p>
          <w:p w:rsidR="00D6635D" w:rsidRPr="002B1870" w:rsidRDefault="00D6635D" w:rsidP="001F0D85">
            <w:pPr>
              <w:pStyle w:val="a3"/>
              <w:numPr>
                <w:ilvl w:val="0"/>
                <w:numId w:val="28"/>
              </w:numPr>
              <w:jc w:val="both"/>
              <w:rPr>
                <w:rFonts w:ascii="Times New Roman" w:hAnsi="Times New Roman"/>
                <w:sz w:val="16"/>
                <w:szCs w:val="16"/>
              </w:rPr>
            </w:pPr>
            <w:r w:rsidRPr="002B1870">
              <w:rPr>
                <w:rFonts w:ascii="Times New Roman" w:hAnsi="Times New Roman"/>
                <w:sz w:val="16"/>
                <w:szCs w:val="16"/>
              </w:rPr>
              <w:t>Подметание свежевыпавшего снега – 1 раз в сутки</w:t>
            </w:r>
          </w:p>
          <w:p w:rsidR="00D6635D" w:rsidRPr="002B1870" w:rsidRDefault="00D6635D" w:rsidP="001F0D85">
            <w:pPr>
              <w:pStyle w:val="a3"/>
              <w:numPr>
                <w:ilvl w:val="0"/>
                <w:numId w:val="28"/>
              </w:numPr>
              <w:jc w:val="both"/>
              <w:rPr>
                <w:rFonts w:ascii="Times New Roman" w:hAnsi="Times New Roman"/>
                <w:sz w:val="16"/>
                <w:szCs w:val="16"/>
              </w:rPr>
            </w:pPr>
            <w:r w:rsidRPr="002B1870">
              <w:rPr>
                <w:rFonts w:ascii="Times New Roman" w:hAnsi="Times New Roman"/>
                <w:sz w:val="16"/>
                <w:szCs w:val="16"/>
              </w:rPr>
              <w:t>Посыпка территорий противогололедными материалами – 1 раз в сутки</w:t>
            </w:r>
          </w:p>
          <w:p w:rsidR="00D6635D" w:rsidRPr="002B1870" w:rsidRDefault="00D6635D" w:rsidP="001F0D85">
            <w:pPr>
              <w:pStyle w:val="a3"/>
              <w:numPr>
                <w:ilvl w:val="0"/>
                <w:numId w:val="28"/>
              </w:numPr>
              <w:jc w:val="both"/>
              <w:rPr>
                <w:rFonts w:ascii="Times New Roman" w:hAnsi="Times New Roman"/>
                <w:sz w:val="16"/>
                <w:szCs w:val="16"/>
              </w:rPr>
            </w:pPr>
            <w:r w:rsidRPr="002B1870">
              <w:rPr>
                <w:rFonts w:ascii="Times New Roman" w:hAnsi="Times New Roman"/>
                <w:sz w:val="16"/>
                <w:szCs w:val="16"/>
              </w:rPr>
              <w:t>Подметание территории в дни без снегопада – 1 раз в сутки</w:t>
            </w:r>
          </w:p>
          <w:p w:rsidR="00D6635D" w:rsidRPr="002B1870" w:rsidRDefault="00D6635D" w:rsidP="001F0D85">
            <w:pPr>
              <w:pStyle w:val="a3"/>
              <w:numPr>
                <w:ilvl w:val="0"/>
                <w:numId w:val="28"/>
              </w:numPr>
              <w:jc w:val="both"/>
              <w:rPr>
                <w:rFonts w:ascii="Times New Roman" w:hAnsi="Times New Roman"/>
                <w:sz w:val="16"/>
                <w:szCs w:val="16"/>
              </w:rPr>
            </w:pPr>
            <w:r w:rsidRPr="002B1870">
              <w:rPr>
                <w:rFonts w:ascii="Times New Roman" w:hAnsi="Times New Roman"/>
                <w:sz w:val="16"/>
                <w:szCs w:val="16"/>
              </w:rPr>
              <w:t>Очистка урн от мусора – 1 раз в двое суток</w:t>
            </w:r>
          </w:p>
          <w:p w:rsidR="00D6635D" w:rsidRPr="002B1870" w:rsidRDefault="00D6635D" w:rsidP="001F0D85">
            <w:pPr>
              <w:pStyle w:val="a3"/>
              <w:numPr>
                <w:ilvl w:val="0"/>
                <w:numId w:val="28"/>
              </w:numPr>
              <w:jc w:val="both"/>
              <w:rPr>
                <w:rFonts w:ascii="Times New Roman" w:hAnsi="Times New Roman"/>
                <w:sz w:val="16"/>
                <w:szCs w:val="16"/>
              </w:rPr>
            </w:pPr>
            <w:r w:rsidRPr="002B1870">
              <w:rPr>
                <w:rFonts w:ascii="Times New Roman" w:hAnsi="Times New Roman"/>
                <w:sz w:val="16"/>
                <w:szCs w:val="16"/>
              </w:rPr>
              <w:t>Уборка контейнерных площадок – 1 раз в сутки;</w:t>
            </w:r>
          </w:p>
          <w:p w:rsidR="00D6635D" w:rsidRPr="002B1870" w:rsidRDefault="00D6635D" w:rsidP="001F0D85">
            <w:pPr>
              <w:pStyle w:val="a3"/>
              <w:numPr>
                <w:ilvl w:val="0"/>
                <w:numId w:val="27"/>
              </w:numPr>
              <w:jc w:val="both"/>
              <w:rPr>
                <w:rFonts w:ascii="Times New Roman" w:hAnsi="Times New Roman"/>
                <w:sz w:val="16"/>
                <w:szCs w:val="16"/>
              </w:rPr>
            </w:pPr>
            <w:r w:rsidRPr="002B1870">
              <w:rPr>
                <w:rFonts w:ascii="Times New Roman" w:hAnsi="Times New Roman"/>
                <w:sz w:val="16"/>
                <w:szCs w:val="16"/>
              </w:rPr>
              <w:t>Уборка в теплый период:</w:t>
            </w:r>
          </w:p>
          <w:p w:rsidR="00D6635D" w:rsidRPr="002B1870" w:rsidRDefault="00D6635D" w:rsidP="001F0D85">
            <w:pPr>
              <w:pStyle w:val="a3"/>
              <w:numPr>
                <w:ilvl w:val="0"/>
                <w:numId w:val="29"/>
              </w:numPr>
              <w:jc w:val="both"/>
              <w:rPr>
                <w:rFonts w:ascii="Times New Roman" w:hAnsi="Times New Roman"/>
                <w:sz w:val="16"/>
                <w:szCs w:val="16"/>
              </w:rPr>
            </w:pPr>
            <w:r w:rsidRPr="002B1870">
              <w:rPr>
                <w:rFonts w:ascii="Times New Roman" w:hAnsi="Times New Roman"/>
                <w:sz w:val="16"/>
                <w:szCs w:val="16"/>
              </w:rPr>
              <w:t>Подметание территории в дни без осадков и в дни с осадками до 2 см – 1 раз в сутки</w:t>
            </w:r>
          </w:p>
          <w:p w:rsidR="00D6635D" w:rsidRPr="002C776E" w:rsidRDefault="00D6635D" w:rsidP="002C776E">
            <w:pPr>
              <w:pStyle w:val="a3"/>
              <w:numPr>
                <w:ilvl w:val="0"/>
                <w:numId w:val="29"/>
              </w:numPr>
              <w:jc w:val="both"/>
              <w:rPr>
                <w:rFonts w:ascii="Times New Roman" w:hAnsi="Times New Roman"/>
                <w:sz w:val="16"/>
                <w:szCs w:val="16"/>
              </w:rPr>
            </w:pPr>
            <w:r w:rsidRPr="002B1870">
              <w:rPr>
                <w:rFonts w:ascii="Times New Roman" w:hAnsi="Times New Roman"/>
                <w:sz w:val="16"/>
                <w:szCs w:val="16"/>
              </w:rPr>
              <w:t>Очистка урн от мусора – 1 раз в двое суток</w:t>
            </w:r>
          </w:p>
        </w:tc>
        <w:tc>
          <w:tcPr>
            <w:tcW w:w="5104" w:type="dxa"/>
            <w:gridSpan w:val="2"/>
          </w:tcPr>
          <w:p w:rsidR="002C776E" w:rsidRPr="002B1870" w:rsidRDefault="002C776E" w:rsidP="002C776E">
            <w:pPr>
              <w:pStyle w:val="a3"/>
              <w:numPr>
                <w:ilvl w:val="0"/>
                <w:numId w:val="29"/>
              </w:numPr>
              <w:jc w:val="both"/>
              <w:rPr>
                <w:rFonts w:ascii="Times New Roman" w:hAnsi="Times New Roman"/>
                <w:sz w:val="16"/>
                <w:szCs w:val="16"/>
              </w:rPr>
            </w:pPr>
            <w:r w:rsidRPr="002B1870">
              <w:rPr>
                <w:rFonts w:ascii="Times New Roman" w:hAnsi="Times New Roman"/>
                <w:sz w:val="16"/>
                <w:szCs w:val="16"/>
              </w:rPr>
              <w:t>Промывка урн – 1 раз в месяц</w:t>
            </w:r>
          </w:p>
          <w:p w:rsidR="002C776E" w:rsidRPr="002B1870" w:rsidRDefault="002C776E" w:rsidP="002C776E">
            <w:pPr>
              <w:pStyle w:val="a3"/>
              <w:numPr>
                <w:ilvl w:val="0"/>
                <w:numId w:val="29"/>
              </w:numPr>
              <w:jc w:val="both"/>
              <w:rPr>
                <w:rFonts w:ascii="Times New Roman" w:hAnsi="Times New Roman"/>
                <w:sz w:val="16"/>
                <w:szCs w:val="16"/>
              </w:rPr>
            </w:pPr>
            <w:r w:rsidRPr="002B1870">
              <w:rPr>
                <w:rFonts w:ascii="Times New Roman" w:hAnsi="Times New Roman"/>
                <w:sz w:val="16"/>
                <w:szCs w:val="16"/>
              </w:rPr>
              <w:t>Уборка газонов – 1 раз в сутки</w:t>
            </w:r>
          </w:p>
          <w:p w:rsidR="002C776E" w:rsidRPr="002B1870" w:rsidRDefault="002C776E" w:rsidP="002C776E">
            <w:pPr>
              <w:pStyle w:val="a3"/>
              <w:numPr>
                <w:ilvl w:val="0"/>
                <w:numId w:val="29"/>
              </w:numPr>
              <w:jc w:val="both"/>
              <w:rPr>
                <w:rFonts w:ascii="Times New Roman" w:hAnsi="Times New Roman"/>
                <w:sz w:val="16"/>
                <w:szCs w:val="16"/>
              </w:rPr>
            </w:pPr>
            <w:r w:rsidRPr="002B1870">
              <w:rPr>
                <w:rFonts w:ascii="Times New Roman" w:hAnsi="Times New Roman"/>
                <w:sz w:val="16"/>
                <w:szCs w:val="16"/>
              </w:rPr>
              <w:t>Выкашивание газонов – 3 раза в сезон</w:t>
            </w:r>
          </w:p>
          <w:p w:rsidR="002C776E" w:rsidRPr="002B1870" w:rsidRDefault="002C776E" w:rsidP="002C776E">
            <w:pPr>
              <w:pStyle w:val="a3"/>
              <w:numPr>
                <w:ilvl w:val="0"/>
                <w:numId w:val="29"/>
              </w:numPr>
              <w:jc w:val="both"/>
              <w:rPr>
                <w:rFonts w:ascii="Times New Roman" w:hAnsi="Times New Roman"/>
                <w:sz w:val="16"/>
                <w:szCs w:val="16"/>
              </w:rPr>
            </w:pPr>
            <w:r w:rsidRPr="002B1870">
              <w:rPr>
                <w:rFonts w:ascii="Times New Roman" w:hAnsi="Times New Roman"/>
                <w:sz w:val="16"/>
                <w:szCs w:val="16"/>
              </w:rPr>
              <w:t>Поливка газонов, зеленых насаждений – 2 раза в сезон</w:t>
            </w:r>
          </w:p>
          <w:p w:rsidR="002C776E" w:rsidRPr="002B1870" w:rsidRDefault="002C776E" w:rsidP="002C776E">
            <w:pPr>
              <w:pStyle w:val="a3"/>
              <w:numPr>
                <w:ilvl w:val="0"/>
                <w:numId w:val="29"/>
              </w:numPr>
              <w:jc w:val="both"/>
              <w:rPr>
                <w:rFonts w:ascii="Times New Roman" w:hAnsi="Times New Roman"/>
                <w:sz w:val="16"/>
                <w:szCs w:val="16"/>
              </w:rPr>
            </w:pPr>
            <w:r w:rsidRPr="002B1870">
              <w:rPr>
                <w:rFonts w:ascii="Times New Roman" w:hAnsi="Times New Roman"/>
                <w:sz w:val="16"/>
                <w:szCs w:val="16"/>
              </w:rPr>
              <w:t>Уборка контейнерных площадок – 1 раз в сутки</w:t>
            </w:r>
          </w:p>
          <w:p w:rsidR="002C776E" w:rsidRPr="002B1870" w:rsidRDefault="002C776E" w:rsidP="002C776E">
            <w:pPr>
              <w:pStyle w:val="a3"/>
              <w:numPr>
                <w:ilvl w:val="0"/>
                <w:numId w:val="29"/>
              </w:numPr>
              <w:jc w:val="both"/>
              <w:rPr>
                <w:rFonts w:ascii="Times New Roman" w:hAnsi="Times New Roman"/>
                <w:sz w:val="16"/>
                <w:szCs w:val="16"/>
              </w:rPr>
            </w:pPr>
            <w:r w:rsidRPr="002B1870">
              <w:rPr>
                <w:rFonts w:ascii="Times New Roman" w:hAnsi="Times New Roman"/>
                <w:sz w:val="16"/>
                <w:szCs w:val="16"/>
              </w:rPr>
              <w:t>Подметание территории в дни выпадения обильных осадков – 1 раз в двое суток</w:t>
            </w:r>
          </w:p>
          <w:p w:rsidR="00D6635D" w:rsidRPr="002B1870" w:rsidRDefault="00D6635D" w:rsidP="001F0D85">
            <w:pPr>
              <w:pStyle w:val="a3"/>
              <w:numPr>
                <w:ilvl w:val="0"/>
                <w:numId w:val="29"/>
              </w:numPr>
              <w:jc w:val="both"/>
              <w:rPr>
                <w:rFonts w:ascii="Times New Roman" w:hAnsi="Times New Roman"/>
                <w:sz w:val="16"/>
                <w:szCs w:val="16"/>
              </w:rPr>
            </w:pPr>
            <w:r w:rsidRPr="002B1870">
              <w:rPr>
                <w:rFonts w:ascii="Times New Roman" w:hAnsi="Times New Roman"/>
                <w:sz w:val="16"/>
                <w:szCs w:val="16"/>
              </w:rPr>
              <w:t>Стрижка кустарников, вырубка поросли, побелка  деревьев – 1 раз в год (с предоставлением Заказчику дендроплана и перечетной ведомости);</w:t>
            </w:r>
          </w:p>
          <w:p w:rsidR="00D6635D" w:rsidRPr="002B1870" w:rsidRDefault="00383494" w:rsidP="001F0D85">
            <w:pPr>
              <w:pStyle w:val="a3"/>
              <w:numPr>
                <w:ilvl w:val="0"/>
                <w:numId w:val="29"/>
              </w:numPr>
              <w:jc w:val="both"/>
              <w:rPr>
                <w:rFonts w:ascii="Times New Roman" w:hAnsi="Times New Roman"/>
                <w:sz w:val="16"/>
                <w:szCs w:val="16"/>
              </w:rPr>
            </w:pPr>
            <w:r>
              <w:rPr>
                <w:rFonts w:ascii="Times New Roman" w:hAnsi="Times New Roman"/>
                <w:sz w:val="16"/>
                <w:szCs w:val="16"/>
              </w:rPr>
              <w:t>Протирка указателей – 4</w:t>
            </w:r>
            <w:r w:rsidR="00D6635D" w:rsidRPr="002B1870">
              <w:rPr>
                <w:rFonts w:ascii="Times New Roman" w:hAnsi="Times New Roman"/>
                <w:sz w:val="16"/>
                <w:szCs w:val="16"/>
              </w:rPr>
              <w:t xml:space="preserve"> раз</w:t>
            </w:r>
            <w:r>
              <w:rPr>
                <w:rFonts w:ascii="Times New Roman" w:hAnsi="Times New Roman"/>
                <w:sz w:val="16"/>
                <w:szCs w:val="16"/>
              </w:rPr>
              <w:t>а</w:t>
            </w:r>
            <w:r w:rsidR="00D6635D" w:rsidRPr="002B1870">
              <w:rPr>
                <w:rFonts w:ascii="Times New Roman" w:hAnsi="Times New Roman"/>
                <w:sz w:val="16"/>
                <w:szCs w:val="16"/>
              </w:rPr>
              <w:t xml:space="preserve"> в год.</w:t>
            </w:r>
          </w:p>
          <w:p w:rsidR="00D6635D" w:rsidRPr="002B1870" w:rsidRDefault="00D6635D" w:rsidP="001F0D85">
            <w:pPr>
              <w:pStyle w:val="a3"/>
              <w:numPr>
                <w:ilvl w:val="0"/>
                <w:numId w:val="23"/>
              </w:numPr>
              <w:jc w:val="both"/>
              <w:rPr>
                <w:rFonts w:ascii="Times New Roman" w:hAnsi="Times New Roman"/>
                <w:sz w:val="16"/>
                <w:szCs w:val="16"/>
              </w:rPr>
            </w:pPr>
            <w:r w:rsidRPr="002B1870">
              <w:rPr>
                <w:rFonts w:ascii="Times New Roman" w:hAnsi="Times New Roman"/>
                <w:sz w:val="16"/>
                <w:szCs w:val="16"/>
              </w:rPr>
              <w:t>Санитарное содержание лестничных клеток:</w:t>
            </w:r>
          </w:p>
          <w:p w:rsidR="00D6635D" w:rsidRPr="002B1870" w:rsidRDefault="00D6635D" w:rsidP="001F0D85">
            <w:pPr>
              <w:pStyle w:val="a3"/>
              <w:numPr>
                <w:ilvl w:val="0"/>
                <w:numId w:val="30"/>
              </w:numPr>
              <w:jc w:val="both"/>
              <w:rPr>
                <w:rFonts w:ascii="Times New Roman" w:hAnsi="Times New Roman"/>
                <w:sz w:val="16"/>
                <w:szCs w:val="16"/>
              </w:rPr>
            </w:pPr>
            <w:r w:rsidRPr="002B1870">
              <w:rPr>
                <w:rFonts w:ascii="Times New Roman" w:hAnsi="Times New Roman"/>
                <w:sz w:val="16"/>
                <w:szCs w:val="16"/>
              </w:rPr>
              <w:t>Влажное подметание лестничных площадок и маршей:</w:t>
            </w:r>
          </w:p>
          <w:p w:rsidR="00D6635D" w:rsidRPr="002B1870" w:rsidRDefault="00D6635D" w:rsidP="001F0D85">
            <w:pPr>
              <w:pStyle w:val="a3"/>
              <w:numPr>
                <w:ilvl w:val="0"/>
                <w:numId w:val="31"/>
              </w:numPr>
              <w:jc w:val="both"/>
              <w:rPr>
                <w:rFonts w:ascii="Times New Roman" w:hAnsi="Times New Roman"/>
                <w:sz w:val="16"/>
                <w:szCs w:val="16"/>
              </w:rPr>
            </w:pPr>
            <w:r w:rsidRPr="002B1870">
              <w:rPr>
                <w:rFonts w:ascii="Times New Roman" w:hAnsi="Times New Roman"/>
                <w:sz w:val="16"/>
                <w:szCs w:val="16"/>
              </w:rPr>
              <w:t>Нижних трех этажей – 6 дней в неделю;</w:t>
            </w:r>
          </w:p>
          <w:p w:rsidR="00D6635D" w:rsidRPr="002B1870" w:rsidRDefault="00D6635D" w:rsidP="001F0D85">
            <w:pPr>
              <w:pStyle w:val="a3"/>
              <w:numPr>
                <w:ilvl w:val="0"/>
                <w:numId w:val="31"/>
              </w:numPr>
              <w:jc w:val="both"/>
              <w:rPr>
                <w:rFonts w:ascii="Times New Roman" w:hAnsi="Times New Roman"/>
                <w:sz w:val="16"/>
                <w:szCs w:val="16"/>
              </w:rPr>
            </w:pPr>
            <w:r w:rsidRPr="002B1870">
              <w:rPr>
                <w:rFonts w:ascii="Times New Roman" w:hAnsi="Times New Roman"/>
                <w:sz w:val="16"/>
                <w:szCs w:val="16"/>
              </w:rPr>
              <w:t>Выше третьего этажа – 2 раза в неделю, в домах с лифтами – 1 раз в неделю;</w:t>
            </w:r>
          </w:p>
          <w:p w:rsidR="00D6635D" w:rsidRPr="002B1870" w:rsidRDefault="00D6635D" w:rsidP="001F0D85">
            <w:pPr>
              <w:pStyle w:val="a3"/>
              <w:numPr>
                <w:ilvl w:val="0"/>
                <w:numId w:val="31"/>
              </w:numPr>
              <w:jc w:val="both"/>
              <w:rPr>
                <w:rFonts w:ascii="Times New Roman" w:hAnsi="Times New Roman"/>
                <w:sz w:val="16"/>
                <w:szCs w:val="16"/>
              </w:rPr>
            </w:pPr>
            <w:r w:rsidRPr="002B1870">
              <w:rPr>
                <w:rFonts w:ascii="Times New Roman" w:hAnsi="Times New Roman"/>
                <w:sz w:val="16"/>
                <w:szCs w:val="16"/>
              </w:rPr>
              <w:t>Влажное подметание перед загрузочн</w:t>
            </w:r>
            <w:r w:rsidR="00D838EC">
              <w:rPr>
                <w:rFonts w:ascii="Times New Roman" w:hAnsi="Times New Roman"/>
                <w:sz w:val="16"/>
                <w:szCs w:val="16"/>
              </w:rPr>
              <w:t>ыми клапанами мусоропроводов – 3 дня</w:t>
            </w:r>
            <w:r w:rsidRPr="002B1870">
              <w:rPr>
                <w:rFonts w:ascii="Times New Roman" w:hAnsi="Times New Roman"/>
                <w:sz w:val="16"/>
                <w:szCs w:val="16"/>
              </w:rPr>
              <w:t xml:space="preserve"> в неделю;</w:t>
            </w:r>
          </w:p>
          <w:p w:rsidR="00D6635D" w:rsidRPr="002B1870" w:rsidRDefault="00D6635D" w:rsidP="001F0D85">
            <w:pPr>
              <w:pStyle w:val="a3"/>
              <w:numPr>
                <w:ilvl w:val="0"/>
                <w:numId w:val="30"/>
              </w:numPr>
              <w:jc w:val="both"/>
              <w:rPr>
                <w:rFonts w:ascii="Times New Roman" w:hAnsi="Times New Roman"/>
                <w:sz w:val="16"/>
                <w:szCs w:val="16"/>
              </w:rPr>
            </w:pPr>
            <w:r w:rsidRPr="002B1870">
              <w:rPr>
                <w:rFonts w:ascii="Times New Roman" w:hAnsi="Times New Roman"/>
                <w:sz w:val="16"/>
                <w:szCs w:val="16"/>
              </w:rPr>
              <w:t>Мытье лестничных площадок и маршей – 2 раза в месяц, в домах с лифтами – 1 раз в месяц;</w:t>
            </w:r>
          </w:p>
          <w:p w:rsidR="00D6635D" w:rsidRPr="002B1870" w:rsidRDefault="00D6635D" w:rsidP="001F0D85">
            <w:pPr>
              <w:pStyle w:val="a3"/>
              <w:numPr>
                <w:ilvl w:val="0"/>
                <w:numId w:val="30"/>
              </w:numPr>
              <w:jc w:val="both"/>
              <w:rPr>
                <w:rFonts w:ascii="Times New Roman" w:hAnsi="Times New Roman"/>
                <w:sz w:val="16"/>
                <w:szCs w:val="16"/>
              </w:rPr>
            </w:pPr>
            <w:r w:rsidRPr="002B1870">
              <w:rPr>
                <w:rFonts w:ascii="Times New Roman" w:hAnsi="Times New Roman"/>
                <w:sz w:val="16"/>
                <w:szCs w:val="16"/>
              </w:rPr>
              <w:t>Влажная протирка стен, дверей, плафонов и потолков кабин лифтов – 2 раза в месяц;</w:t>
            </w:r>
          </w:p>
          <w:p w:rsidR="00D6635D" w:rsidRPr="002B1870" w:rsidRDefault="00D838EC" w:rsidP="001F0D85">
            <w:pPr>
              <w:pStyle w:val="a3"/>
              <w:numPr>
                <w:ilvl w:val="0"/>
                <w:numId w:val="30"/>
              </w:numPr>
              <w:jc w:val="both"/>
              <w:rPr>
                <w:rFonts w:ascii="Times New Roman" w:hAnsi="Times New Roman"/>
                <w:sz w:val="16"/>
                <w:szCs w:val="16"/>
              </w:rPr>
            </w:pPr>
            <w:r>
              <w:rPr>
                <w:rFonts w:ascii="Times New Roman" w:hAnsi="Times New Roman"/>
                <w:sz w:val="16"/>
                <w:szCs w:val="16"/>
              </w:rPr>
              <w:t>Мытье окон – 1 раз</w:t>
            </w:r>
            <w:r w:rsidR="00D6635D" w:rsidRPr="002B1870">
              <w:rPr>
                <w:rFonts w:ascii="Times New Roman" w:hAnsi="Times New Roman"/>
                <w:sz w:val="16"/>
                <w:szCs w:val="16"/>
              </w:rPr>
              <w:t xml:space="preserve"> в год;</w:t>
            </w:r>
          </w:p>
          <w:p w:rsidR="00D6635D" w:rsidRPr="002B1870" w:rsidRDefault="00D6635D" w:rsidP="001F0D85">
            <w:pPr>
              <w:pStyle w:val="a3"/>
              <w:numPr>
                <w:ilvl w:val="0"/>
                <w:numId w:val="30"/>
              </w:numPr>
              <w:jc w:val="both"/>
              <w:rPr>
                <w:rFonts w:ascii="Times New Roman" w:hAnsi="Times New Roman"/>
                <w:sz w:val="16"/>
                <w:szCs w:val="16"/>
              </w:rPr>
            </w:pPr>
            <w:r w:rsidRPr="002B1870">
              <w:rPr>
                <w:rFonts w:ascii="Times New Roman" w:hAnsi="Times New Roman"/>
                <w:sz w:val="16"/>
                <w:szCs w:val="16"/>
              </w:rPr>
              <w:t>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D6635D" w:rsidRPr="002B1870" w:rsidRDefault="00D6635D" w:rsidP="001F0D85">
            <w:pPr>
              <w:pStyle w:val="a3"/>
              <w:numPr>
                <w:ilvl w:val="0"/>
                <w:numId w:val="30"/>
              </w:numPr>
              <w:jc w:val="both"/>
              <w:rPr>
                <w:rFonts w:ascii="Times New Roman" w:hAnsi="Times New Roman"/>
                <w:sz w:val="16"/>
                <w:szCs w:val="16"/>
              </w:rPr>
            </w:pPr>
            <w:r w:rsidRPr="002B1870">
              <w:rPr>
                <w:rFonts w:ascii="Times New Roman" w:hAnsi="Times New Roman"/>
                <w:sz w:val="16"/>
                <w:szCs w:val="16"/>
              </w:rPr>
              <w:t>Влажная протирка подоконников, оконных решеток, перил, чердачных лестниц, почтовых ящиков – 1 раз в месяц.</w:t>
            </w:r>
          </w:p>
          <w:p w:rsidR="00D6635D" w:rsidRPr="002B1870" w:rsidRDefault="00D6635D" w:rsidP="001F0D85">
            <w:pPr>
              <w:pStyle w:val="a3"/>
              <w:numPr>
                <w:ilvl w:val="0"/>
                <w:numId w:val="23"/>
              </w:numPr>
              <w:jc w:val="both"/>
              <w:rPr>
                <w:rFonts w:ascii="Times New Roman" w:hAnsi="Times New Roman"/>
                <w:sz w:val="16"/>
                <w:szCs w:val="16"/>
              </w:rPr>
            </w:pPr>
            <w:r w:rsidRPr="002B1870">
              <w:rPr>
                <w:rFonts w:ascii="Times New Roman" w:hAnsi="Times New Roman"/>
                <w:sz w:val="16"/>
                <w:szCs w:val="16"/>
              </w:rPr>
              <w:t>Обслуживание мусоропроводов:</w:t>
            </w:r>
          </w:p>
          <w:p w:rsidR="00D6635D" w:rsidRPr="002B1870" w:rsidRDefault="00D6635D" w:rsidP="001F0D85">
            <w:pPr>
              <w:pStyle w:val="a3"/>
              <w:numPr>
                <w:ilvl w:val="0"/>
                <w:numId w:val="32"/>
              </w:numPr>
              <w:jc w:val="both"/>
              <w:rPr>
                <w:rFonts w:ascii="Times New Roman" w:hAnsi="Times New Roman"/>
                <w:sz w:val="16"/>
                <w:szCs w:val="16"/>
              </w:rPr>
            </w:pPr>
            <w:r w:rsidRPr="002B1870">
              <w:rPr>
                <w:rFonts w:ascii="Times New Roman" w:hAnsi="Times New Roman"/>
                <w:sz w:val="16"/>
                <w:szCs w:val="16"/>
              </w:rPr>
              <w:t>Профилактический осмотр мусоропроводов – 2 раза в месяц;</w:t>
            </w:r>
          </w:p>
          <w:p w:rsidR="00D6635D" w:rsidRPr="002B1870" w:rsidRDefault="00D6635D" w:rsidP="001F0D85">
            <w:pPr>
              <w:pStyle w:val="a3"/>
              <w:numPr>
                <w:ilvl w:val="0"/>
                <w:numId w:val="32"/>
              </w:numPr>
              <w:jc w:val="both"/>
              <w:rPr>
                <w:rFonts w:ascii="Times New Roman" w:hAnsi="Times New Roman"/>
                <w:sz w:val="16"/>
                <w:szCs w:val="16"/>
              </w:rPr>
            </w:pPr>
            <w:r w:rsidRPr="002B1870">
              <w:rPr>
                <w:rFonts w:ascii="Times New Roman" w:hAnsi="Times New Roman"/>
                <w:sz w:val="16"/>
                <w:szCs w:val="16"/>
              </w:rPr>
              <w:t>Мойка нижней части ствола и шабера мусоропровода, очистка и дезинфекция всех элементов мусоропровода, дезинфекция мусоросборников – 1 раз в месяц;</w:t>
            </w:r>
          </w:p>
          <w:p w:rsidR="00D6635D" w:rsidRPr="002B1870" w:rsidRDefault="00D6635D" w:rsidP="001F0D85">
            <w:pPr>
              <w:pStyle w:val="a3"/>
              <w:numPr>
                <w:ilvl w:val="0"/>
                <w:numId w:val="32"/>
              </w:numPr>
              <w:jc w:val="both"/>
              <w:rPr>
                <w:rFonts w:ascii="Times New Roman" w:hAnsi="Times New Roman"/>
                <w:sz w:val="16"/>
                <w:szCs w:val="16"/>
              </w:rPr>
            </w:pPr>
            <w:r w:rsidRPr="002B1870">
              <w:rPr>
                <w:rFonts w:ascii="Times New Roman" w:hAnsi="Times New Roman"/>
                <w:sz w:val="16"/>
                <w:szCs w:val="16"/>
              </w:rPr>
              <w:t>Удаление мусора из мусороприемных камер, уборка мусороприемных камер</w:t>
            </w:r>
            <w:r w:rsidR="00D838EC">
              <w:rPr>
                <w:rFonts w:ascii="Times New Roman" w:hAnsi="Times New Roman"/>
                <w:sz w:val="16"/>
                <w:szCs w:val="16"/>
              </w:rPr>
              <w:t xml:space="preserve"> -6 раз в неделю;</w:t>
            </w:r>
            <w:r w:rsidRPr="002B1870">
              <w:rPr>
                <w:rFonts w:ascii="Times New Roman" w:hAnsi="Times New Roman"/>
                <w:sz w:val="16"/>
                <w:szCs w:val="16"/>
              </w:rPr>
              <w:t xml:space="preserve"> мойка</w:t>
            </w:r>
            <w:r w:rsidR="00D838EC">
              <w:rPr>
                <w:rFonts w:ascii="Times New Roman" w:hAnsi="Times New Roman"/>
                <w:sz w:val="16"/>
                <w:szCs w:val="16"/>
              </w:rPr>
              <w:t xml:space="preserve"> передвижных мусоросборников – 3</w:t>
            </w:r>
            <w:r w:rsidRPr="002B1870">
              <w:rPr>
                <w:rFonts w:ascii="Times New Roman" w:hAnsi="Times New Roman"/>
                <w:sz w:val="16"/>
                <w:szCs w:val="16"/>
              </w:rPr>
              <w:t xml:space="preserve"> </w:t>
            </w:r>
            <w:r w:rsidR="00D838EC">
              <w:rPr>
                <w:rFonts w:ascii="Times New Roman" w:hAnsi="Times New Roman"/>
                <w:sz w:val="16"/>
                <w:szCs w:val="16"/>
              </w:rPr>
              <w:t xml:space="preserve">раза </w:t>
            </w:r>
            <w:r w:rsidRPr="002B1870">
              <w:rPr>
                <w:rFonts w:ascii="Times New Roman" w:hAnsi="Times New Roman"/>
                <w:sz w:val="16"/>
                <w:szCs w:val="16"/>
              </w:rPr>
              <w:t>в неделю;</w:t>
            </w:r>
          </w:p>
          <w:p w:rsidR="00D6635D" w:rsidRPr="002B1870" w:rsidRDefault="00D6635D" w:rsidP="001F0D85">
            <w:pPr>
              <w:pStyle w:val="a3"/>
              <w:numPr>
                <w:ilvl w:val="0"/>
                <w:numId w:val="32"/>
              </w:numPr>
              <w:jc w:val="both"/>
              <w:rPr>
                <w:rFonts w:ascii="Times New Roman" w:hAnsi="Times New Roman"/>
                <w:sz w:val="16"/>
                <w:szCs w:val="16"/>
              </w:rPr>
            </w:pPr>
            <w:r w:rsidRPr="002B1870">
              <w:rPr>
                <w:rFonts w:ascii="Times New Roman" w:hAnsi="Times New Roman"/>
                <w:sz w:val="16"/>
                <w:szCs w:val="16"/>
              </w:rPr>
              <w:t>Устранение засоров – по мере необходимости.</w:t>
            </w:r>
          </w:p>
          <w:p w:rsidR="00D6635D" w:rsidRPr="002B1870" w:rsidRDefault="00D6635D" w:rsidP="001F0D85">
            <w:pPr>
              <w:pStyle w:val="a3"/>
              <w:numPr>
                <w:ilvl w:val="0"/>
                <w:numId w:val="23"/>
              </w:numPr>
              <w:jc w:val="both"/>
              <w:rPr>
                <w:rFonts w:ascii="Times New Roman" w:hAnsi="Times New Roman"/>
                <w:sz w:val="16"/>
                <w:szCs w:val="16"/>
              </w:rPr>
            </w:pPr>
            <w:r w:rsidRPr="002B1870">
              <w:rPr>
                <w:rFonts w:ascii="Times New Roman" w:hAnsi="Times New Roman"/>
                <w:sz w:val="16"/>
                <w:szCs w:val="16"/>
              </w:rPr>
              <w:t>Технические осмотры и планово-предупредительный ремонт в соответствии с утвержденным Сторонами графиком и учетом периодичности. График технических осмотров и планово-предупредительного ремонта утверждается Сторонами дополнительным соглашением к настоящему Договору.</w:t>
            </w:r>
          </w:p>
          <w:p w:rsidR="00D6635D" w:rsidRPr="002B1870" w:rsidRDefault="00D6635D" w:rsidP="001F0D85">
            <w:pPr>
              <w:pStyle w:val="a3"/>
              <w:numPr>
                <w:ilvl w:val="0"/>
                <w:numId w:val="23"/>
              </w:numPr>
              <w:jc w:val="both"/>
              <w:rPr>
                <w:rFonts w:ascii="Times New Roman" w:hAnsi="Times New Roman"/>
                <w:sz w:val="16"/>
                <w:szCs w:val="16"/>
              </w:rPr>
            </w:pPr>
            <w:r w:rsidRPr="002B1870">
              <w:rPr>
                <w:rFonts w:ascii="Times New Roman" w:hAnsi="Times New Roman"/>
                <w:sz w:val="16"/>
                <w:szCs w:val="16"/>
              </w:rPr>
              <w:t>Круглосуточное функционирование аварийно-диспетчерской службы.</w:t>
            </w:r>
          </w:p>
          <w:p w:rsidR="00D6635D" w:rsidRPr="002B1870" w:rsidRDefault="00D6635D" w:rsidP="001F0D85">
            <w:pPr>
              <w:pStyle w:val="a3"/>
              <w:numPr>
                <w:ilvl w:val="0"/>
                <w:numId w:val="23"/>
              </w:numPr>
              <w:jc w:val="both"/>
              <w:rPr>
                <w:rFonts w:ascii="Times New Roman" w:hAnsi="Times New Roman"/>
                <w:sz w:val="16"/>
                <w:szCs w:val="16"/>
              </w:rPr>
            </w:pPr>
            <w:r w:rsidRPr="002B1870">
              <w:rPr>
                <w:rFonts w:ascii="Times New Roman" w:hAnsi="Times New Roman"/>
                <w:sz w:val="16"/>
                <w:szCs w:val="16"/>
              </w:rPr>
              <w:t>Текущий ремонт Объекта, его инженерных систем и оборудования в соответствии с утвержденным планом. План текущего ремонта Объекта, его инженерных систем и оборудования утверждается Сторонами дополнительным соглашением к настоящему Договору.</w:t>
            </w:r>
          </w:p>
          <w:p w:rsidR="00D6635D" w:rsidRPr="002B1870" w:rsidRDefault="00460262" w:rsidP="001F0D85">
            <w:pPr>
              <w:pStyle w:val="a3"/>
              <w:numPr>
                <w:ilvl w:val="0"/>
                <w:numId w:val="23"/>
              </w:numPr>
              <w:jc w:val="both"/>
              <w:rPr>
                <w:rFonts w:ascii="Times New Roman" w:hAnsi="Times New Roman"/>
                <w:sz w:val="16"/>
                <w:szCs w:val="16"/>
              </w:rPr>
            </w:pPr>
            <w:r>
              <w:rPr>
                <w:rFonts w:ascii="Times New Roman" w:hAnsi="Times New Roman"/>
                <w:sz w:val="16"/>
                <w:szCs w:val="16"/>
              </w:rPr>
              <w:t>Управляющая организация</w:t>
            </w:r>
            <w:r w:rsidR="00D6635D" w:rsidRPr="002B1870">
              <w:rPr>
                <w:rFonts w:ascii="Times New Roman" w:hAnsi="Times New Roman"/>
                <w:sz w:val="16"/>
                <w:szCs w:val="16"/>
              </w:rPr>
              <w:t xml:space="preserve"> осуществляет техническое обслуживание помещений Объекта с выполнением следующих видов работ (стоимость выполнения работ входит в оплату за техническое обслуживание):</w:t>
            </w:r>
          </w:p>
          <w:p w:rsidR="00D6635D" w:rsidRPr="002B1870" w:rsidRDefault="00D6635D" w:rsidP="001F0D85">
            <w:pPr>
              <w:pStyle w:val="a3"/>
              <w:numPr>
                <w:ilvl w:val="0"/>
                <w:numId w:val="33"/>
              </w:numPr>
              <w:jc w:val="both"/>
              <w:rPr>
                <w:rFonts w:ascii="Times New Roman" w:hAnsi="Times New Roman"/>
                <w:sz w:val="16"/>
                <w:szCs w:val="16"/>
              </w:rPr>
            </w:pPr>
            <w:r w:rsidRPr="002B1870">
              <w:rPr>
                <w:rFonts w:ascii="Times New Roman" w:hAnsi="Times New Roman"/>
                <w:sz w:val="16"/>
                <w:szCs w:val="16"/>
              </w:rPr>
              <w:t>Замена прокладок, сальниковых набивок, водоразборной арматуры с устранением утечки воды;</w:t>
            </w:r>
          </w:p>
          <w:p w:rsidR="00D6635D" w:rsidRPr="002B1870" w:rsidRDefault="00D6635D" w:rsidP="001F0D85">
            <w:pPr>
              <w:pStyle w:val="a3"/>
              <w:numPr>
                <w:ilvl w:val="0"/>
                <w:numId w:val="33"/>
              </w:numPr>
              <w:jc w:val="both"/>
              <w:rPr>
                <w:rFonts w:ascii="Times New Roman" w:hAnsi="Times New Roman"/>
                <w:sz w:val="16"/>
                <w:szCs w:val="16"/>
              </w:rPr>
            </w:pPr>
            <w:r w:rsidRPr="002B1870">
              <w:rPr>
                <w:rFonts w:ascii="Times New Roman" w:hAnsi="Times New Roman"/>
                <w:sz w:val="16"/>
                <w:szCs w:val="16"/>
              </w:rPr>
              <w:t>Установка вставки для седла клапана, полиэтиленовых насадок к вентильной головке;</w:t>
            </w:r>
          </w:p>
          <w:p w:rsidR="00D6635D" w:rsidRPr="002B1870" w:rsidRDefault="00D6635D" w:rsidP="001F0D85">
            <w:pPr>
              <w:pStyle w:val="a3"/>
              <w:numPr>
                <w:ilvl w:val="0"/>
                <w:numId w:val="33"/>
              </w:numPr>
              <w:jc w:val="both"/>
              <w:rPr>
                <w:rFonts w:ascii="Times New Roman" w:hAnsi="Times New Roman"/>
                <w:sz w:val="16"/>
                <w:szCs w:val="16"/>
              </w:rPr>
            </w:pPr>
            <w:r w:rsidRPr="002B1870">
              <w:rPr>
                <w:rFonts w:ascii="Times New Roman" w:hAnsi="Times New Roman"/>
                <w:sz w:val="16"/>
                <w:szCs w:val="16"/>
              </w:rPr>
              <w:t xml:space="preserve">Устранение засоров стояков и системы внутридомовой канализации, происшедших не по вине </w:t>
            </w:r>
            <w:r w:rsidR="001C256C">
              <w:rPr>
                <w:rFonts w:ascii="Times New Roman" w:hAnsi="Times New Roman"/>
                <w:sz w:val="16"/>
                <w:szCs w:val="16"/>
              </w:rPr>
              <w:t>Управляющей организацией</w:t>
            </w:r>
            <w:r w:rsidRPr="002B1870">
              <w:rPr>
                <w:rFonts w:ascii="Times New Roman" w:hAnsi="Times New Roman"/>
                <w:sz w:val="16"/>
                <w:szCs w:val="16"/>
              </w:rPr>
              <w:t>;</w:t>
            </w:r>
          </w:p>
          <w:p w:rsidR="00D6635D" w:rsidRPr="002B1870" w:rsidRDefault="00D6635D" w:rsidP="001F0D85">
            <w:pPr>
              <w:pStyle w:val="a3"/>
              <w:numPr>
                <w:ilvl w:val="0"/>
                <w:numId w:val="33"/>
              </w:numPr>
              <w:jc w:val="both"/>
              <w:rPr>
                <w:rFonts w:ascii="Times New Roman" w:hAnsi="Times New Roman"/>
                <w:sz w:val="16"/>
                <w:szCs w:val="16"/>
              </w:rPr>
            </w:pPr>
            <w:r w:rsidRPr="002B1870">
              <w:rPr>
                <w:rFonts w:ascii="Times New Roman" w:hAnsi="Times New Roman"/>
                <w:sz w:val="16"/>
                <w:szCs w:val="16"/>
              </w:rPr>
              <w:t xml:space="preserve">Ремонт электропроводки в помещении </w:t>
            </w:r>
            <w:r w:rsidR="00742927" w:rsidRPr="002B1870">
              <w:rPr>
                <w:rFonts w:ascii="Times New Roman" w:hAnsi="Times New Roman"/>
                <w:sz w:val="16"/>
                <w:szCs w:val="16"/>
              </w:rPr>
              <w:t>Собственник</w:t>
            </w:r>
            <w:r w:rsidRPr="002B1870">
              <w:rPr>
                <w:rFonts w:ascii="Times New Roman" w:hAnsi="Times New Roman"/>
                <w:sz w:val="16"/>
                <w:szCs w:val="16"/>
              </w:rPr>
              <w:t xml:space="preserve">а в случае нарушения электроснабжения по вине </w:t>
            </w:r>
            <w:r w:rsidR="001C256C">
              <w:rPr>
                <w:rFonts w:ascii="Times New Roman" w:hAnsi="Times New Roman"/>
                <w:sz w:val="16"/>
                <w:szCs w:val="16"/>
              </w:rPr>
              <w:t>Управляющей организацией</w:t>
            </w:r>
            <w:r w:rsidRPr="002B1870">
              <w:rPr>
                <w:rFonts w:ascii="Times New Roman" w:hAnsi="Times New Roman"/>
                <w:sz w:val="16"/>
                <w:szCs w:val="16"/>
              </w:rPr>
              <w:t>.</w:t>
            </w:r>
          </w:p>
        </w:tc>
      </w:tr>
      <w:tr w:rsidR="00001C73" w:rsidRPr="004E6D92" w:rsidTr="0000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88" w:type="dxa"/>
            <w:gridSpan w:val="2"/>
            <w:shd w:val="clear" w:color="auto" w:fill="auto"/>
          </w:tcPr>
          <w:p w:rsidR="00001C73" w:rsidRPr="004E6D92" w:rsidRDefault="00001C73" w:rsidP="00BF0778">
            <w:pPr>
              <w:tabs>
                <w:tab w:val="left" w:pos="225"/>
              </w:tabs>
              <w:rPr>
                <w:rFonts w:ascii="Times New Roman" w:hAnsi="Times New Roman"/>
                <w:b/>
                <w:sz w:val="20"/>
                <w:szCs w:val="20"/>
              </w:rPr>
            </w:pPr>
            <w:r w:rsidRPr="004E6D92">
              <w:rPr>
                <w:rFonts w:ascii="Times New Roman" w:hAnsi="Times New Roman"/>
                <w:b/>
                <w:sz w:val="20"/>
                <w:szCs w:val="20"/>
              </w:rPr>
              <w:t>Собственник</w:t>
            </w:r>
          </w:p>
          <w:p w:rsidR="00001C73" w:rsidRPr="004E6D92" w:rsidRDefault="00001C73" w:rsidP="00BF0778">
            <w:pPr>
              <w:tabs>
                <w:tab w:val="left" w:pos="225"/>
              </w:tabs>
              <w:rPr>
                <w:rFonts w:ascii="Times New Roman" w:hAnsi="Times New Roman"/>
                <w:b/>
                <w:sz w:val="20"/>
                <w:szCs w:val="20"/>
              </w:rPr>
            </w:pPr>
          </w:p>
          <w:p w:rsidR="00001C73" w:rsidRPr="004E6D92" w:rsidRDefault="00001C73" w:rsidP="00BF0778">
            <w:pPr>
              <w:rPr>
                <w:rFonts w:ascii="Times New Roman" w:hAnsi="Times New Roman"/>
                <w:sz w:val="20"/>
                <w:szCs w:val="20"/>
              </w:rPr>
            </w:pPr>
            <w:r w:rsidRPr="004E6D92">
              <w:rPr>
                <w:rFonts w:ascii="Times New Roman" w:hAnsi="Times New Roman"/>
                <w:b/>
                <w:sz w:val="20"/>
                <w:szCs w:val="20"/>
              </w:rPr>
              <w:t xml:space="preserve">__________________/ </w:t>
            </w:r>
            <w:r w:rsidR="000B3C7B">
              <w:rPr>
                <w:rFonts w:ascii="Times New Roman" w:hAnsi="Times New Roman"/>
                <w:sz w:val="20"/>
                <w:szCs w:val="20"/>
              </w:rPr>
              <w:t>____________</w:t>
            </w:r>
            <w:r w:rsidRPr="004E6D92">
              <w:rPr>
                <w:rFonts w:ascii="Times New Roman" w:hAnsi="Times New Roman"/>
                <w:b/>
                <w:sz w:val="20"/>
                <w:szCs w:val="20"/>
              </w:rPr>
              <w:t xml:space="preserve"> /</w:t>
            </w:r>
          </w:p>
        </w:tc>
        <w:tc>
          <w:tcPr>
            <w:tcW w:w="5007" w:type="dxa"/>
            <w:gridSpan w:val="2"/>
            <w:shd w:val="clear" w:color="auto" w:fill="auto"/>
          </w:tcPr>
          <w:p w:rsidR="00001C73" w:rsidRPr="004E6D92" w:rsidRDefault="00001C73" w:rsidP="00BF0778">
            <w:pPr>
              <w:jc w:val="right"/>
              <w:rPr>
                <w:rFonts w:ascii="Times New Roman" w:hAnsi="Times New Roman"/>
                <w:b/>
                <w:sz w:val="20"/>
                <w:szCs w:val="20"/>
              </w:rPr>
            </w:pPr>
            <w:r w:rsidRPr="004E6D92">
              <w:rPr>
                <w:rFonts w:ascii="Times New Roman" w:hAnsi="Times New Roman"/>
                <w:b/>
                <w:sz w:val="20"/>
                <w:szCs w:val="20"/>
              </w:rPr>
              <w:t>Управляющая организация</w:t>
            </w:r>
          </w:p>
          <w:p w:rsidR="00001C73" w:rsidRPr="004E6D92" w:rsidRDefault="00001C73" w:rsidP="00BF0778">
            <w:pPr>
              <w:tabs>
                <w:tab w:val="left" w:pos="225"/>
              </w:tabs>
              <w:jc w:val="right"/>
              <w:rPr>
                <w:rFonts w:ascii="Times New Roman" w:hAnsi="Times New Roman"/>
                <w:b/>
                <w:sz w:val="20"/>
                <w:szCs w:val="20"/>
              </w:rPr>
            </w:pPr>
            <w:r w:rsidRPr="004E6D92">
              <w:rPr>
                <w:rFonts w:ascii="Times New Roman" w:hAnsi="Times New Roman"/>
                <w:sz w:val="20"/>
                <w:szCs w:val="20"/>
              </w:rPr>
              <w:t>Генеральный директор</w:t>
            </w:r>
            <w:r w:rsidRPr="004E6D92">
              <w:rPr>
                <w:rFonts w:ascii="Times New Roman" w:hAnsi="Times New Roman"/>
                <w:b/>
                <w:sz w:val="20"/>
                <w:szCs w:val="20"/>
              </w:rPr>
              <w:t xml:space="preserve">     </w:t>
            </w:r>
          </w:p>
          <w:p w:rsidR="00001C73" w:rsidRPr="004E6D92" w:rsidRDefault="00001C73" w:rsidP="00BF0778">
            <w:pPr>
              <w:jc w:val="right"/>
              <w:rPr>
                <w:rFonts w:ascii="Times New Roman" w:hAnsi="Times New Roman"/>
                <w:b/>
                <w:sz w:val="20"/>
                <w:szCs w:val="20"/>
              </w:rPr>
            </w:pPr>
            <w:r w:rsidRPr="004E6D92">
              <w:rPr>
                <w:rFonts w:ascii="Times New Roman" w:hAnsi="Times New Roman"/>
                <w:b/>
                <w:sz w:val="20"/>
                <w:szCs w:val="20"/>
              </w:rPr>
              <w:t xml:space="preserve"> </w:t>
            </w:r>
            <w:r>
              <w:rPr>
                <w:rFonts w:ascii="Times New Roman" w:hAnsi="Times New Roman"/>
                <w:b/>
                <w:sz w:val="20"/>
                <w:szCs w:val="20"/>
              </w:rPr>
              <w:t xml:space="preserve">                      _________</w:t>
            </w:r>
            <w:r w:rsidRPr="004E6D92">
              <w:rPr>
                <w:rFonts w:ascii="Times New Roman" w:hAnsi="Times New Roman"/>
                <w:b/>
                <w:sz w:val="20"/>
                <w:szCs w:val="20"/>
              </w:rPr>
              <w:t>___________/</w:t>
            </w:r>
            <w:r w:rsidRPr="004E6D92">
              <w:rPr>
                <w:rFonts w:ascii="Times New Roman" w:hAnsi="Times New Roman"/>
                <w:sz w:val="20"/>
                <w:szCs w:val="20"/>
              </w:rPr>
              <w:t>В.А. Новгородов</w:t>
            </w:r>
            <w:r w:rsidRPr="004E6D92">
              <w:rPr>
                <w:rFonts w:ascii="Times New Roman" w:hAnsi="Times New Roman"/>
                <w:b/>
                <w:sz w:val="20"/>
                <w:szCs w:val="20"/>
              </w:rPr>
              <w:t xml:space="preserve">/ </w:t>
            </w:r>
          </w:p>
          <w:p w:rsidR="00001C73" w:rsidRPr="004E6D92" w:rsidRDefault="00001C73" w:rsidP="00BF0778">
            <w:pPr>
              <w:jc w:val="right"/>
              <w:rPr>
                <w:rFonts w:ascii="Times New Roman" w:hAnsi="Times New Roman"/>
                <w:b/>
                <w:sz w:val="20"/>
                <w:szCs w:val="20"/>
              </w:rPr>
            </w:pPr>
            <w:r w:rsidRPr="004E6D92">
              <w:rPr>
                <w:rFonts w:ascii="Times New Roman" w:hAnsi="Times New Roman"/>
                <w:sz w:val="20"/>
                <w:szCs w:val="20"/>
              </w:rPr>
              <w:t>м.п.</w:t>
            </w:r>
            <w:r w:rsidRPr="004E6D92">
              <w:rPr>
                <w:rFonts w:ascii="Times New Roman" w:hAnsi="Times New Roman"/>
                <w:b/>
                <w:sz w:val="20"/>
                <w:szCs w:val="20"/>
              </w:rPr>
              <w:t xml:space="preserve">                          </w:t>
            </w:r>
          </w:p>
        </w:tc>
      </w:tr>
    </w:tbl>
    <w:p w:rsidR="004E6D92" w:rsidRPr="004E6D92" w:rsidRDefault="004E6D92" w:rsidP="004E6D92">
      <w:pPr>
        <w:rPr>
          <w:vanish/>
        </w:rPr>
      </w:pPr>
    </w:p>
    <w:p w:rsidR="008C280B" w:rsidRDefault="00624F4D" w:rsidP="008C280B">
      <w:pPr>
        <w:jc w:val="right"/>
        <w:rPr>
          <w:rFonts w:ascii="Times New Roman" w:hAnsi="Times New Roman"/>
          <w:sz w:val="20"/>
          <w:szCs w:val="20"/>
        </w:rPr>
      </w:pPr>
      <w:r w:rsidRPr="00EE79A2">
        <w:rPr>
          <w:rFonts w:ascii="Times New Roman" w:hAnsi="Times New Roman"/>
          <w:sz w:val="20"/>
          <w:szCs w:val="20"/>
        </w:rPr>
        <w:t>Приложение № 3</w:t>
      </w:r>
    </w:p>
    <w:p w:rsidR="00D21E6B" w:rsidRDefault="008C280B" w:rsidP="00D21E6B">
      <w:pPr>
        <w:jc w:val="right"/>
        <w:rPr>
          <w:rFonts w:ascii="Times New Roman" w:hAnsi="Times New Roman"/>
          <w:sz w:val="20"/>
          <w:szCs w:val="20"/>
        </w:rPr>
      </w:pPr>
      <w:r>
        <w:rPr>
          <w:rFonts w:ascii="Times New Roman" w:hAnsi="Times New Roman"/>
          <w:sz w:val="20"/>
          <w:szCs w:val="20"/>
        </w:rPr>
        <w:t xml:space="preserve"> </w:t>
      </w:r>
      <w:r w:rsidR="00D21E6B" w:rsidRPr="00EE79A2">
        <w:rPr>
          <w:rFonts w:ascii="Times New Roman" w:hAnsi="Times New Roman"/>
          <w:sz w:val="20"/>
          <w:szCs w:val="20"/>
        </w:rPr>
        <w:t>к Договору</w:t>
      </w:r>
      <w:r w:rsidR="00D21E6B">
        <w:rPr>
          <w:rFonts w:ascii="Times New Roman" w:hAnsi="Times New Roman"/>
          <w:sz w:val="20"/>
          <w:szCs w:val="20"/>
        </w:rPr>
        <w:t xml:space="preserve"> №12.____</w:t>
      </w:r>
    </w:p>
    <w:p w:rsidR="00D21E6B" w:rsidRDefault="00D21E6B" w:rsidP="00D21E6B">
      <w:pPr>
        <w:jc w:val="right"/>
        <w:rPr>
          <w:rFonts w:ascii="Times New Roman" w:hAnsi="Times New Roman"/>
          <w:sz w:val="20"/>
          <w:szCs w:val="20"/>
        </w:rPr>
      </w:pPr>
      <w:r>
        <w:rPr>
          <w:rFonts w:ascii="Times New Roman" w:hAnsi="Times New Roman"/>
          <w:sz w:val="20"/>
          <w:szCs w:val="20"/>
        </w:rPr>
        <w:t>У</w:t>
      </w:r>
      <w:r w:rsidRPr="00EE79A2">
        <w:rPr>
          <w:rFonts w:ascii="Times New Roman" w:hAnsi="Times New Roman"/>
          <w:sz w:val="20"/>
          <w:szCs w:val="20"/>
        </w:rPr>
        <w:t>правления  Многоквартирн</w:t>
      </w:r>
      <w:r>
        <w:rPr>
          <w:rFonts w:ascii="Times New Roman" w:hAnsi="Times New Roman"/>
          <w:sz w:val="20"/>
          <w:szCs w:val="20"/>
        </w:rPr>
        <w:t>ым</w:t>
      </w:r>
      <w:r w:rsidRPr="00EE79A2">
        <w:rPr>
          <w:rFonts w:ascii="Times New Roman" w:hAnsi="Times New Roman"/>
          <w:sz w:val="20"/>
          <w:szCs w:val="20"/>
        </w:rPr>
        <w:t xml:space="preserve"> дом</w:t>
      </w:r>
      <w:r>
        <w:rPr>
          <w:rFonts w:ascii="Times New Roman" w:hAnsi="Times New Roman"/>
          <w:sz w:val="20"/>
          <w:szCs w:val="20"/>
        </w:rPr>
        <w:t>ом</w:t>
      </w:r>
    </w:p>
    <w:p w:rsidR="00D21E6B" w:rsidRPr="00EE79A2" w:rsidRDefault="00D21E6B" w:rsidP="00D21E6B">
      <w:pPr>
        <w:jc w:val="right"/>
        <w:rPr>
          <w:rFonts w:ascii="Times New Roman" w:hAnsi="Times New Roman"/>
          <w:sz w:val="20"/>
          <w:szCs w:val="20"/>
        </w:rPr>
      </w:pPr>
      <w:r>
        <w:rPr>
          <w:rFonts w:ascii="Times New Roman" w:hAnsi="Times New Roman"/>
          <w:sz w:val="20"/>
          <w:szCs w:val="20"/>
        </w:rPr>
        <w:t xml:space="preserve">     от ___________г.</w:t>
      </w:r>
    </w:p>
    <w:p w:rsidR="00E16AB2" w:rsidRPr="00EE79A2" w:rsidRDefault="00E16AB2" w:rsidP="00D21E6B">
      <w:pPr>
        <w:jc w:val="right"/>
        <w:rPr>
          <w:rFonts w:ascii="Times New Roman" w:hAnsi="Times New Roman"/>
          <w:b/>
          <w:sz w:val="20"/>
          <w:szCs w:val="20"/>
        </w:rPr>
      </w:pPr>
    </w:p>
    <w:p w:rsidR="00D6635D" w:rsidRPr="00EE79A2" w:rsidRDefault="00D6635D" w:rsidP="00D6635D">
      <w:pPr>
        <w:jc w:val="center"/>
        <w:rPr>
          <w:rFonts w:ascii="Times New Roman" w:hAnsi="Times New Roman"/>
          <w:b/>
          <w:sz w:val="20"/>
          <w:szCs w:val="20"/>
        </w:rPr>
      </w:pPr>
      <w:r w:rsidRPr="00EE79A2">
        <w:rPr>
          <w:rFonts w:ascii="Times New Roman" w:hAnsi="Times New Roman"/>
          <w:b/>
          <w:sz w:val="20"/>
          <w:szCs w:val="20"/>
        </w:rPr>
        <w:t>АКТ</w:t>
      </w:r>
    </w:p>
    <w:p w:rsidR="00D6635D" w:rsidRPr="00EE79A2" w:rsidRDefault="00D6635D" w:rsidP="00D6635D">
      <w:pPr>
        <w:jc w:val="center"/>
        <w:rPr>
          <w:rFonts w:ascii="Times New Roman" w:hAnsi="Times New Roman"/>
          <w:b/>
          <w:sz w:val="20"/>
          <w:szCs w:val="20"/>
        </w:rPr>
      </w:pPr>
      <w:r w:rsidRPr="00EE79A2">
        <w:rPr>
          <w:rFonts w:ascii="Times New Roman" w:hAnsi="Times New Roman"/>
          <w:b/>
          <w:sz w:val="20"/>
          <w:szCs w:val="20"/>
        </w:rPr>
        <w:t xml:space="preserve">разграничения ответственности за эксплуатацию инженерных сетей, устройств и оборудования между Управляющей организацией и </w:t>
      </w:r>
      <w:r w:rsidR="00742927" w:rsidRPr="00EE79A2">
        <w:rPr>
          <w:rFonts w:ascii="Times New Roman" w:hAnsi="Times New Roman"/>
          <w:b/>
          <w:sz w:val="20"/>
          <w:szCs w:val="20"/>
        </w:rPr>
        <w:t>Собственник</w:t>
      </w:r>
      <w:r w:rsidRPr="00EE79A2">
        <w:rPr>
          <w:rFonts w:ascii="Times New Roman" w:hAnsi="Times New Roman"/>
          <w:b/>
          <w:sz w:val="20"/>
          <w:szCs w:val="20"/>
        </w:rPr>
        <w:t>ом</w:t>
      </w:r>
    </w:p>
    <w:p w:rsidR="00D6635D" w:rsidRPr="00EE79A2" w:rsidRDefault="00D6635D" w:rsidP="00D6635D">
      <w:pPr>
        <w:jc w:val="center"/>
        <w:rPr>
          <w:rFonts w:ascii="Times New Roman" w:hAnsi="Times New Roman"/>
          <w:b/>
          <w:sz w:val="20"/>
          <w:szCs w:val="20"/>
        </w:rPr>
      </w:pPr>
    </w:p>
    <w:p w:rsidR="00D6635D" w:rsidRPr="00EE79A2" w:rsidRDefault="00D6635D" w:rsidP="00D6635D">
      <w:pPr>
        <w:jc w:val="both"/>
        <w:rPr>
          <w:rFonts w:ascii="Times New Roman" w:hAnsi="Times New Roman"/>
          <w:sz w:val="20"/>
          <w:szCs w:val="20"/>
        </w:rPr>
      </w:pPr>
      <w:r w:rsidRPr="00EE79A2">
        <w:rPr>
          <w:rFonts w:ascii="Times New Roman" w:hAnsi="Times New Roman"/>
          <w:sz w:val="20"/>
          <w:szCs w:val="20"/>
        </w:rPr>
        <w:t xml:space="preserve">    Настоящий акт является неотъемлемой частью Договора управления и эксплуатационного обслуживания Многоквартирного дома </w:t>
      </w:r>
    </w:p>
    <w:p w:rsidR="00D6635D" w:rsidRPr="00EE79A2" w:rsidRDefault="00D6635D" w:rsidP="00D6635D">
      <w:pPr>
        <w:pStyle w:val="a3"/>
        <w:numPr>
          <w:ilvl w:val="0"/>
          <w:numId w:val="34"/>
        </w:numPr>
        <w:jc w:val="both"/>
        <w:rPr>
          <w:rFonts w:ascii="Times New Roman" w:hAnsi="Times New Roman"/>
          <w:sz w:val="20"/>
          <w:szCs w:val="20"/>
        </w:rPr>
      </w:pPr>
      <w:r w:rsidRPr="00EE79A2">
        <w:rPr>
          <w:rFonts w:ascii="Times New Roman" w:hAnsi="Times New Roman"/>
          <w:sz w:val="20"/>
          <w:szCs w:val="20"/>
        </w:rPr>
        <w:t xml:space="preserve">Граница ответственности за эксплуатацию инженерных сетей, устройств и оборудования между </w:t>
      </w:r>
      <w:r w:rsidR="001C256C">
        <w:rPr>
          <w:rFonts w:ascii="Times New Roman" w:hAnsi="Times New Roman"/>
          <w:sz w:val="20"/>
          <w:szCs w:val="20"/>
        </w:rPr>
        <w:t>Управляющей организацией</w:t>
      </w:r>
      <w:r w:rsidRPr="00EE79A2">
        <w:rPr>
          <w:rFonts w:ascii="Times New Roman" w:hAnsi="Times New Roman"/>
          <w:sz w:val="20"/>
          <w:szCs w:val="20"/>
        </w:rPr>
        <w:t xml:space="preserve"> 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ов обозначена </w:t>
      </w:r>
      <w:r w:rsidRPr="00383494">
        <w:rPr>
          <w:rFonts w:ascii="Times New Roman" w:hAnsi="Times New Roman"/>
          <w:b/>
          <w:sz w:val="20"/>
          <w:szCs w:val="20"/>
        </w:rPr>
        <w:t>ниже</w:t>
      </w:r>
      <w:r w:rsidRPr="00EE79A2">
        <w:rPr>
          <w:rFonts w:ascii="Times New Roman" w:hAnsi="Times New Roman"/>
          <w:sz w:val="20"/>
          <w:szCs w:val="20"/>
        </w:rPr>
        <w:t>.</w:t>
      </w:r>
    </w:p>
    <w:p w:rsidR="00D6635D" w:rsidRPr="00EE79A2" w:rsidRDefault="00742927" w:rsidP="00D6635D">
      <w:pPr>
        <w:pStyle w:val="a3"/>
        <w:numPr>
          <w:ilvl w:val="0"/>
          <w:numId w:val="34"/>
        </w:numPr>
        <w:jc w:val="both"/>
        <w:rPr>
          <w:rFonts w:ascii="Times New Roman" w:hAnsi="Times New Roman"/>
          <w:sz w:val="20"/>
          <w:szCs w:val="20"/>
        </w:rPr>
      </w:pPr>
      <w:r w:rsidRPr="00EE79A2">
        <w:rPr>
          <w:rFonts w:ascii="Times New Roman" w:hAnsi="Times New Roman"/>
          <w:sz w:val="20"/>
          <w:szCs w:val="20"/>
        </w:rPr>
        <w:t>Собственник</w:t>
      </w:r>
      <w:r w:rsidR="00D6635D" w:rsidRPr="00EE79A2">
        <w:rPr>
          <w:rFonts w:ascii="Times New Roman" w:hAnsi="Times New Roman"/>
          <w:sz w:val="20"/>
          <w:szCs w:val="20"/>
        </w:rPr>
        <w:t>, Наниматель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D6635D" w:rsidRPr="00EE79A2" w:rsidRDefault="00D6635D" w:rsidP="00D6635D">
      <w:pPr>
        <w:pStyle w:val="a3"/>
        <w:numPr>
          <w:ilvl w:val="0"/>
          <w:numId w:val="34"/>
        </w:numPr>
        <w:jc w:val="both"/>
        <w:rPr>
          <w:rFonts w:ascii="Times New Roman" w:hAnsi="Times New Roman"/>
          <w:sz w:val="20"/>
          <w:szCs w:val="20"/>
        </w:rPr>
      </w:pPr>
      <w:r w:rsidRPr="00EE79A2">
        <w:rPr>
          <w:rFonts w:ascii="Times New Roman" w:hAnsi="Times New Roman"/>
          <w:sz w:val="20"/>
          <w:szCs w:val="20"/>
        </w:rPr>
        <w:t xml:space="preserve">В случае выхода из строя инженерных сетей, устройств и оборудования, входящих в зону ответственности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Нанимателя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w:t>
      </w:r>
      <w:r w:rsidR="00742927" w:rsidRPr="00EE79A2">
        <w:rPr>
          <w:rFonts w:ascii="Times New Roman" w:hAnsi="Times New Roman"/>
          <w:sz w:val="20"/>
          <w:szCs w:val="20"/>
        </w:rPr>
        <w:t>Собственник</w:t>
      </w:r>
      <w:r w:rsidRPr="00EE79A2">
        <w:rPr>
          <w:rFonts w:ascii="Times New Roman" w:hAnsi="Times New Roman"/>
          <w:sz w:val="20"/>
          <w:szCs w:val="20"/>
        </w:rPr>
        <w:t>а, Нанимателя.</w:t>
      </w:r>
    </w:p>
    <w:p w:rsidR="00D6635D" w:rsidRPr="00EE79A2" w:rsidRDefault="00D6635D" w:rsidP="00D6635D">
      <w:pPr>
        <w:pStyle w:val="a3"/>
        <w:numPr>
          <w:ilvl w:val="0"/>
          <w:numId w:val="34"/>
        </w:numPr>
        <w:jc w:val="both"/>
        <w:rPr>
          <w:rFonts w:ascii="Times New Roman" w:hAnsi="Times New Roman"/>
          <w:sz w:val="20"/>
          <w:szCs w:val="20"/>
        </w:rPr>
      </w:pPr>
      <w:r w:rsidRPr="00EE79A2">
        <w:rPr>
          <w:rFonts w:ascii="Times New Roman" w:hAnsi="Times New Roman"/>
          <w:sz w:val="20"/>
          <w:szCs w:val="20"/>
        </w:rPr>
        <w:t xml:space="preserve">В случае выхода из строя инженерных сетей, устройств и оборудования, входящих в зону ответственности </w:t>
      </w:r>
      <w:r w:rsidR="001C256C">
        <w:rPr>
          <w:rFonts w:ascii="Times New Roman" w:hAnsi="Times New Roman"/>
          <w:sz w:val="20"/>
          <w:szCs w:val="20"/>
        </w:rPr>
        <w:t>Управляющей организацией</w:t>
      </w:r>
      <w:r w:rsidRPr="00EE79A2">
        <w:rPr>
          <w:rFonts w:ascii="Times New Roman" w:hAnsi="Times New Roman"/>
          <w:sz w:val="20"/>
          <w:szCs w:val="20"/>
        </w:rPr>
        <w:t xml:space="preserve">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w:t>
      </w:r>
      <w:r w:rsidR="00742927" w:rsidRPr="00EE79A2">
        <w:rPr>
          <w:rFonts w:ascii="Times New Roman" w:hAnsi="Times New Roman"/>
          <w:sz w:val="20"/>
          <w:szCs w:val="20"/>
        </w:rPr>
        <w:t>Собственник</w:t>
      </w:r>
      <w:r w:rsidRPr="00EE79A2">
        <w:rPr>
          <w:rFonts w:ascii="Times New Roman" w:hAnsi="Times New Roman"/>
          <w:sz w:val="20"/>
          <w:szCs w:val="20"/>
        </w:rPr>
        <w:t>ом, Нанимателем по настоящему Договору в соответствии с его условиями.</w:t>
      </w:r>
    </w:p>
    <w:p w:rsidR="00D6635D" w:rsidRPr="00EE79A2" w:rsidRDefault="00D6635D" w:rsidP="00D6635D">
      <w:pPr>
        <w:pStyle w:val="a3"/>
        <w:numPr>
          <w:ilvl w:val="0"/>
          <w:numId w:val="34"/>
        </w:numPr>
        <w:jc w:val="both"/>
        <w:rPr>
          <w:rFonts w:ascii="Times New Roman" w:hAnsi="Times New Roman"/>
          <w:sz w:val="20"/>
          <w:szCs w:val="20"/>
        </w:rPr>
      </w:pPr>
      <w:r w:rsidRPr="00EE79A2">
        <w:rPr>
          <w:rFonts w:ascii="Times New Roman" w:hAnsi="Times New Roman"/>
          <w:sz w:val="20"/>
          <w:szCs w:val="20"/>
        </w:rPr>
        <w:t xml:space="preserve">В случае ограничения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ом, нанимателем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w:t>
      </w:r>
      <w:r w:rsidR="00742927" w:rsidRPr="00EE79A2">
        <w:rPr>
          <w:rFonts w:ascii="Times New Roman" w:hAnsi="Times New Roman"/>
          <w:sz w:val="20"/>
          <w:szCs w:val="20"/>
        </w:rPr>
        <w:t>Собственник</w:t>
      </w:r>
      <w:r w:rsidRPr="00EE79A2">
        <w:rPr>
          <w:rFonts w:ascii="Times New Roman" w:hAnsi="Times New Roman"/>
          <w:sz w:val="20"/>
          <w:szCs w:val="20"/>
        </w:rPr>
        <w:t>а, Нанимателя.</w:t>
      </w:r>
    </w:p>
    <w:p w:rsidR="00D6635D" w:rsidRPr="00EE79A2" w:rsidRDefault="00D6635D" w:rsidP="00D6635D">
      <w:pPr>
        <w:pStyle w:val="a3"/>
        <w:numPr>
          <w:ilvl w:val="0"/>
          <w:numId w:val="34"/>
        </w:numPr>
        <w:jc w:val="both"/>
        <w:rPr>
          <w:rFonts w:ascii="Times New Roman" w:hAnsi="Times New Roman"/>
          <w:sz w:val="20"/>
          <w:szCs w:val="20"/>
        </w:rPr>
      </w:pPr>
      <w:r w:rsidRPr="00EE79A2">
        <w:rPr>
          <w:rFonts w:ascii="Times New Roman" w:hAnsi="Times New Roman"/>
          <w:sz w:val="20"/>
          <w:szCs w:val="20"/>
        </w:rPr>
        <w:t xml:space="preserve">При привлечении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ом, Нанимателем сторонних организаций к производству работ на инженерных сетях, устройствах и оборудовании, входящих в зону ответственности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нанимателя и/или </w:t>
      </w:r>
      <w:r w:rsidR="001C256C">
        <w:rPr>
          <w:rFonts w:ascii="Times New Roman" w:hAnsi="Times New Roman"/>
          <w:sz w:val="20"/>
          <w:szCs w:val="20"/>
        </w:rPr>
        <w:t>Управляющей организацией</w:t>
      </w:r>
      <w:r w:rsidRPr="00EE79A2">
        <w:rPr>
          <w:rFonts w:ascii="Times New Roman" w:hAnsi="Times New Roman"/>
          <w:sz w:val="20"/>
          <w:szCs w:val="20"/>
        </w:rPr>
        <w:t xml:space="preserve">, ответственность за возможный ущерб, нанесенный в результате проведения работ имуществу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Нанимателя, Общему имуществу Многоквартирного дома, имуществу </w:t>
      </w:r>
      <w:r w:rsidR="001C256C">
        <w:rPr>
          <w:rFonts w:ascii="Times New Roman" w:hAnsi="Times New Roman"/>
          <w:sz w:val="20"/>
          <w:szCs w:val="20"/>
        </w:rPr>
        <w:t>Управляющей организацией</w:t>
      </w:r>
      <w:r w:rsidRPr="00EE79A2">
        <w:rPr>
          <w:rFonts w:ascii="Times New Roman" w:hAnsi="Times New Roman"/>
          <w:sz w:val="20"/>
          <w:szCs w:val="20"/>
        </w:rPr>
        <w:t xml:space="preserve"> или третьих лиц, несет </w:t>
      </w:r>
      <w:r w:rsidR="00742927" w:rsidRPr="00EE79A2">
        <w:rPr>
          <w:rFonts w:ascii="Times New Roman" w:hAnsi="Times New Roman"/>
          <w:sz w:val="20"/>
          <w:szCs w:val="20"/>
        </w:rPr>
        <w:t>Собственник</w:t>
      </w:r>
      <w:r w:rsidRPr="00EE79A2">
        <w:rPr>
          <w:rFonts w:ascii="Times New Roman" w:hAnsi="Times New Roman"/>
          <w:sz w:val="20"/>
          <w:szCs w:val="20"/>
        </w:rPr>
        <w:t>, Наниматель.</w:t>
      </w:r>
    </w:p>
    <w:p w:rsidR="00D6635D" w:rsidRPr="00A76263" w:rsidRDefault="00D6635D" w:rsidP="00D6635D">
      <w:pPr>
        <w:pStyle w:val="a3"/>
        <w:jc w:val="both"/>
        <w:rPr>
          <w:rFonts w:ascii="Times New Roman" w:hAnsi="Times New Roman"/>
          <w:sz w:val="20"/>
          <w:szCs w:val="20"/>
        </w:rPr>
      </w:pPr>
      <w:r w:rsidRPr="00EE79A2">
        <w:rPr>
          <w:rFonts w:ascii="Times New Roman" w:hAnsi="Times New Roman"/>
          <w:sz w:val="20"/>
          <w:szCs w:val="20"/>
        </w:rPr>
        <w:t xml:space="preserve">       Ремонт, аварийное обслуживание и устранение последствий аварий производится в таких случаях за счет средств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Нанимателя. В данном случае вызов аварийной бригады не входит в платеж за содержание и Текущий ремонт жилищного фонда и оплачивается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ом, Нанимателем дополнительно после </w:t>
      </w:r>
      <w:r w:rsidRPr="00A76263">
        <w:rPr>
          <w:rFonts w:ascii="Times New Roman" w:hAnsi="Times New Roman"/>
          <w:sz w:val="20"/>
          <w:szCs w:val="20"/>
        </w:rPr>
        <w:t>выставления Управляющей организацией соответствующего счета.</w:t>
      </w:r>
    </w:p>
    <w:p w:rsidR="00D6635D" w:rsidRPr="00A76263" w:rsidRDefault="00D6635D" w:rsidP="00AD3EE9">
      <w:pPr>
        <w:pStyle w:val="a3"/>
        <w:jc w:val="both"/>
        <w:rPr>
          <w:rFonts w:ascii="Times New Roman" w:hAnsi="Times New Roman"/>
          <w:sz w:val="20"/>
          <w:szCs w:val="20"/>
        </w:rPr>
      </w:pPr>
      <w:r w:rsidRPr="00A76263">
        <w:rPr>
          <w:rFonts w:ascii="Times New Roman" w:hAnsi="Times New Roman"/>
          <w:b/>
          <w:sz w:val="20"/>
          <w:szCs w:val="20"/>
        </w:rPr>
        <w:t xml:space="preserve">                            Отопление</w:t>
      </w:r>
      <w:r w:rsidRPr="00A76263">
        <w:rPr>
          <w:rFonts w:ascii="Times New Roman" w:hAnsi="Times New Roman"/>
          <w:sz w:val="20"/>
          <w:szCs w:val="20"/>
        </w:rPr>
        <w:t xml:space="preserve"> </w:t>
      </w:r>
      <w:r w:rsidRPr="00A76263">
        <w:rPr>
          <w:rFonts w:ascii="Times New Roman" w:hAnsi="Times New Roman"/>
          <w:i/>
          <w:sz w:val="20"/>
          <w:szCs w:val="20"/>
        </w:rPr>
        <w:t xml:space="preserve">до </w:t>
      </w:r>
      <w:r w:rsidR="003302BE" w:rsidRPr="00A76263">
        <w:rPr>
          <w:rFonts w:ascii="Times New Roman" w:hAnsi="Times New Roman"/>
          <w:i/>
          <w:sz w:val="20"/>
          <w:szCs w:val="20"/>
        </w:rPr>
        <w:t>первого крана от вертикального стояка теплоснабжения</w:t>
      </w:r>
      <w:r w:rsidR="00C325BA" w:rsidRPr="00A76263">
        <w:rPr>
          <w:rFonts w:ascii="Times New Roman" w:hAnsi="Times New Roman"/>
          <w:i/>
          <w:sz w:val="20"/>
          <w:szCs w:val="20"/>
        </w:rPr>
        <w:t xml:space="preserve"> </w:t>
      </w:r>
      <w:r w:rsidRPr="00A76263">
        <w:rPr>
          <w:rFonts w:ascii="Times New Roman" w:hAnsi="Times New Roman"/>
          <w:i/>
          <w:sz w:val="20"/>
          <w:szCs w:val="20"/>
        </w:rPr>
        <w:t xml:space="preserve"> в Помещении</w:t>
      </w:r>
    </w:p>
    <w:p w:rsidR="00D6635D" w:rsidRPr="00A76263" w:rsidRDefault="00D6635D" w:rsidP="00AD3EE9">
      <w:pPr>
        <w:pStyle w:val="a3"/>
        <w:jc w:val="both"/>
        <w:rPr>
          <w:rFonts w:ascii="Times New Roman" w:hAnsi="Times New Roman"/>
          <w:i/>
          <w:sz w:val="20"/>
          <w:szCs w:val="20"/>
        </w:rPr>
      </w:pPr>
      <w:r w:rsidRPr="00A76263">
        <w:rPr>
          <w:rFonts w:ascii="Times New Roman" w:hAnsi="Times New Roman"/>
          <w:b/>
          <w:sz w:val="20"/>
          <w:szCs w:val="20"/>
        </w:rPr>
        <w:t xml:space="preserve">                            ГВС</w:t>
      </w:r>
      <w:r w:rsidRPr="00A76263">
        <w:rPr>
          <w:rFonts w:ascii="Times New Roman" w:hAnsi="Times New Roman"/>
          <w:sz w:val="20"/>
          <w:szCs w:val="20"/>
        </w:rPr>
        <w:t xml:space="preserve"> </w:t>
      </w:r>
      <w:r w:rsidR="00C75608">
        <w:rPr>
          <w:rFonts w:ascii="Times New Roman" w:hAnsi="Times New Roman"/>
          <w:i/>
          <w:sz w:val="20"/>
          <w:szCs w:val="20"/>
        </w:rPr>
        <w:t xml:space="preserve">до первого вентиля </w:t>
      </w:r>
      <w:r w:rsidRPr="00A76263">
        <w:rPr>
          <w:rFonts w:ascii="Times New Roman" w:hAnsi="Times New Roman"/>
          <w:i/>
          <w:sz w:val="20"/>
          <w:szCs w:val="20"/>
        </w:rPr>
        <w:t xml:space="preserve"> на стояке в Помещении</w:t>
      </w:r>
    </w:p>
    <w:p w:rsidR="00D6635D" w:rsidRPr="00A76263" w:rsidRDefault="00D6635D" w:rsidP="00AD3EE9">
      <w:pPr>
        <w:pStyle w:val="a3"/>
        <w:jc w:val="both"/>
        <w:rPr>
          <w:rFonts w:ascii="Times New Roman" w:hAnsi="Times New Roman"/>
          <w:sz w:val="20"/>
          <w:szCs w:val="20"/>
        </w:rPr>
      </w:pPr>
      <w:r w:rsidRPr="00A76263">
        <w:rPr>
          <w:rFonts w:ascii="Times New Roman" w:hAnsi="Times New Roman"/>
          <w:sz w:val="20"/>
          <w:szCs w:val="20"/>
        </w:rPr>
        <w:t xml:space="preserve">                            </w:t>
      </w:r>
      <w:r w:rsidRPr="00A76263">
        <w:rPr>
          <w:rFonts w:ascii="Times New Roman" w:hAnsi="Times New Roman"/>
          <w:b/>
          <w:sz w:val="20"/>
          <w:szCs w:val="20"/>
        </w:rPr>
        <w:t>ХВС</w:t>
      </w:r>
      <w:r w:rsidRPr="00A76263">
        <w:rPr>
          <w:rFonts w:ascii="Times New Roman" w:hAnsi="Times New Roman"/>
          <w:sz w:val="20"/>
          <w:szCs w:val="20"/>
        </w:rPr>
        <w:t xml:space="preserve"> </w:t>
      </w:r>
      <w:r w:rsidR="00C75608">
        <w:rPr>
          <w:rFonts w:ascii="Times New Roman" w:hAnsi="Times New Roman"/>
          <w:i/>
          <w:sz w:val="20"/>
          <w:szCs w:val="20"/>
        </w:rPr>
        <w:t xml:space="preserve">до первого вентиля </w:t>
      </w:r>
      <w:r w:rsidRPr="00A76263">
        <w:rPr>
          <w:rFonts w:ascii="Times New Roman" w:hAnsi="Times New Roman"/>
          <w:i/>
          <w:sz w:val="20"/>
          <w:szCs w:val="20"/>
        </w:rPr>
        <w:t xml:space="preserve"> на стояке в Помещении</w:t>
      </w:r>
    </w:p>
    <w:p w:rsidR="00D6635D" w:rsidRPr="00A76263" w:rsidRDefault="00D6635D" w:rsidP="00AD3EE9">
      <w:pPr>
        <w:pStyle w:val="a3"/>
        <w:jc w:val="both"/>
        <w:rPr>
          <w:rFonts w:ascii="Times New Roman" w:hAnsi="Times New Roman"/>
          <w:sz w:val="20"/>
          <w:szCs w:val="20"/>
        </w:rPr>
      </w:pPr>
      <w:r w:rsidRPr="00A76263">
        <w:rPr>
          <w:rFonts w:ascii="Times New Roman" w:hAnsi="Times New Roman"/>
          <w:sz w:val="20"/>
          <w:szCs w:val="20"/>
        </w:rPr>
        <w:t xml:space="preserve">                            </w:t>
      </w:r>
      <w:r w:rsidRPr="00A76263">
        <w:rPr>
          <w:rFonts w:ascii="Times New Roman" w:hAnsi="Times New Roman"/>
          <w:b/>
          <w:sz w:val="20"/>
          <w:szCs w:val="20"/>
        </w:rPr>
        <w:t>КНС</w:t>
      </w:r>
      <w:r w:rsidRPr="00A76263">
        <w:rPr>
          <w:rFonts w:ascii="Times New Roman" w:hAnsi="Times New Roman"/>
          <w:sz w:val="20"/>
          <w:szCs w:val="20"/>
        </w:rPr>
        <w:t xml:space="preserve"> </w:t>
      </w:r>
      <w:r w:rsidRPr="00A76263">
        <w:rPr>
          <w:rFonts w:ascii="Times New Roman" w:hAnsi="Times New Roman"/>
          <w:i/>
          <w:sz w:val="20"/>
          <w:szCs w:val="20"/>
        </w:rPr>
        <w:t>до первого раструба в Помещении</w:t>
      </w:r>
    </w:p>
    <w:p w:rsidR="00D6635D" w:rsidRPr="00A76263" w:rsidRDefault="00D6635D" w:rsidP="00AD3EE9">
      <w:pPr>
        <w:pStyle w:val="a3"/>
        <w:jc w:val="both"/>
        <w:rPr>
          <w:rFonts w:ascii="Times New Roman" w:hAnsi="Times New Roman"/>
          <w:i/>
          <w:sz w:val="20"/>
          <w:szCs w:val="20"/>
        </w:rPr>
      </w:pPr>
      <w:r w:rsidRPr="00A76263">
        <w:rPr>
          <w:rFonts w:ascii="Times New Roman" w:hAnsi="Times New Roman"/>
          <w:sz w:val="20"/>
          <w:szCs w:val="20"/>
        </w:rPr>
        <w:t xml:space="preserve">                            </w:t>
      </w:r>
      <w:r w:rsidRPr="00A76263">
        <w:rPr>
          <w:rFonts w:ascii="Times New Roman" w:hAnsi="Times New Roman"/>
          <w:b/>
          <w:sz w:val="20"/>
          <w:szCs w:val="20"/>
        </w:rPr>
        <w:t>Электросеть</w:t>
      </w:r>
      <w:r w:rsidRPr="00A76263">
        <w:rPr>
          <w:rFonts w:ascii="Times New Roman" w:hAnsi="Times New Roman"/>
          <w:sz w:val="20"/>
          <w:szCs w:val="20"/>
        </w:rPr>
        <w:t xml:space="preserve"> </w:t>
      </w:r>
      <w:r w:rsidRPr="00A76263">
        <w:rPr>
          <w:rFonts w:ascii="Times New Roman" w:hAnsi="Times New Roman"/>
          <w:i/>
          <w:sz w:val="20"/>
          <w:szCs w:val="20"/>
        </w:rPr>
        <w:t>до электросчетчика</w:t>
      </w:r>
    </w:p>
    <w:p w:rsidR="002B1870" w:rsidRDefault="002B1870" w:rsidP="00AD3EE9">
      <w:pPr>
        <w:pStyle w:val="a3"/>
        <w:jc w:val="both"/>
        <w:rPr>
          <w:rFonts w:ascii="Times New Roman" w:hAnsi="Times New Roman"/>
          <w:sz w:val="20"/>
          <w:szCs w:val="20"/>
        </w:rPr>
      </w:pPr>
    </w:p>
    <w:p w:rsidR="002B1870" w:rsidRPr="00EE79A2" w:rsidRDefault="002B1870" w:rsidP="00AD3EE9">
      <w:pPr>
        <w:pStyle w:val="a3"/>
        <w:jc w:val="both"/>
        <w:rPr>
          <w:rFonts w:ascii="Times New Roman" w:hAnsi="Times New Roman"/>
          <w:sz w:val="20"/>
          <w:szCs w:val="20"/>
        </w:rPr>
      </w:pPr>
    </w:p>
    <w:tbl>
      <w:tblPr>
        <w:tblW w:w="0" w:type="auto"/>
        <w:tblLook w:val="04A0" w:firstRow="1" w:lastRow="0" w:firstColumn="1" w:lastColumn="0" w:noHBand="0" w:noVBand="1"/>
      </w:tblPr>
      <w:tblGrid>
        <w:gridCol w:w="4989"/>
        <w:gridCol w:w="5006"/>
      </w:tblGrid>
      <w:tr w:rsidR="004E6D92" w:rsidRPr="004E6D92" w:rsidTr="004E6D92">
        <w:tc>
          <w:tcPr>
            <w:tcW w:w="5068" w:type="dxa"/>
            <w:shd w:val="clear" w:color="auto" w:fill="auto"/>
          </w:tcPr>
          <w:p w:rsidR="00A47BE8" w:rsidRPr="004E6D92" w:rsidRDefault="00A47BE8" w:rsidP="004E6D92">
            <w:pPr>
              <w:tabs>
                <w:tab w:val="left" w:pos="225"/>
              </w:tabs>
              <w:rPr>
                <w:rFonts w:ascii="Times New Roman" w:hAnsi="Times New Roman"/>
                <w:b/>
                <w:sz w:val="20"/>
                <w:szCs w:val="20"/>
              </w:rPr>
            </w:pPr>
            <w:r w:rsidRPr="004E6D92">
              <w:rPr>
                <w:rFonts w:ascii="Times New Roman" w:hAnsi="Times New Roman"/>
                <w:b/>
                <w:sz w:val="20"/>
                <w:szCs w:val="20"/>
              </w:rPr>
              <w:t>Собственник</w:t>
            </w:r>
          </w:p>
          <w:p w:rsidR="00A47BE8" w:rsidRPr="004E6D92" w:rsidRDefault="00A47BE8" w:rsidP="004E6D92">
            <w:pPr>
              <w:tabs>
                <w:tab w:val="left" w:pos="225"/>
              </w:tabs>
              <w:rPr>
                <w:rFonts w:ascii="Times New Roman" w:hAnsi="Times New Roman"/>
                <w:b/>
                <w:sz w:val="20"/>
                <w:szCs w:val="20"/>
              </w:rPr>
            </w:pPr>
          </w:p>
          <w:p w:rsidR="00A47BE8" w:rsidRPr="004E6D92" w:rsidRDefault="00A47BE8" w:rsidP="00B71311">
            <w:pPr>
              <w:rPr>
                <w:rFonts w:ascii="Times New Roman" w:hAnsi="Times New Roman"/>
                <w:sz w:val="20"/>
                <w:szCs w:val="20"/>
              </w:rPr>
            </w:pPr>
            <w:r w:rsidRPr="004E6D92">
              <w:rPr>
                <w:rFonts w:ascii="Times New Roman" w:hAnsi="Times New Roman"/>
                <w:b/>
                <w:sz w:val="20"/>
                <w:szCs w:val="20"/>
              </w:rPr>
              <w:t xml:space="preserve">__________________/ </w:t>
            </w:r>
            <w:r w:rsidR="00D21E6B">
              <w:rPr>
                <w:rFonts w:ascii="Times New Roman" w:hAnsi="Times New Roman"/>
                <w:sz w:val="20"/>
                <w:szCs w:val="20"/>
              </w:rPr>
              <w:t>______________</w:t>
            </w:r>
            <w:r w:rsidRPr="004E6D92">
              <w:rPr>
                <w:rFonts w:ascii="Times New Roman" w:hAnsi="Times New Roman"/>
                <w:b/>
                <w:sz w:val="20"/>
                <w:szCs w:val="20"/>
              </w:rPr>
              <w:t xml:space="preserve"> /</w:t>
            </w:r>
          </w:p>
        </w:tc>
        <w:tc>
          <w:tcPr>
            <w:tcW w:w="5069" w:type="dxa"/>
            <w:shd w:val="clear" w:color="auto" w:fill="auto"/>
          </w:tcPr>
          <w:p w:rsidR="00A47BE8" w:rsidRPr="004E6D92" w:rsidRDefault="00A47BE8" w:rsidP="004E6D92">
            <w:pPr>
              <w:jc w:val="right"/>
              <w:rPr>
                <w:rFonts w:ascii="Times New Roman" w:hAnsi="Times New Roman"/>
                <w:b/>
                <w:sz w:val="20"/>
                <w:szCs w:val="20"/>
              </w:rPr>
            </w:pPr>
            <w:r w:rsidRPr="004E6D92">
              <w:rPr>
                <w:rFonts w:ascii="Times New Roman" w:hAnsi="Times New Roman"/>
                <w:b/>
                <w:sz w:val="20"/>
                <w:szCs w:val="20"/>
              </w:rPr>
              <w:t>Управляющая организация</w:t>
            </w:r>
          </w:p>
          <w:p w:rsidR="00A47BE8" w:rsidRPr="004E6D92" w:rsidRDefault="00A47BE8" w:rsidP="004E6D92">
            <w:pPr>
              <w:tabs>
                <w:tab w:val="left" w:pos="225"/>
              </w:tabs>
              <w:jc w:val="right"/>
              <w:rPr>
                <w:rFonts w:ascii="Times New Roman" w:hAnsi="Times New Roman"/>
                <w:b/>
                <w:sz w:val="20"/>
                <w:szCs w:val="20"/>
              </w:rPr>
            </w:pPr>
            <w:r w:rsidRPr="004E6D92">
              <w:rPr>
                <w:rFonts w:ascii="Times New Roman" w:hAnsi="Times New Roman"/>
                <w:sz w:val="20"/>
                <w:szCs w:val="20"/>
              </w:rPr>
              <w:t>Генеральный директор</w:t>
            </w:r>
            <w:r w:rsidRPr="004E6D92">
              <w:rPr>
                <w:rFonts w:ascii="Times New Roman" w:hAnsi="Times New Roman"/>
                <w:b/>
                <w:sz w:val="20"/>
                <w:szCs w:val="20"/>
              </w:rPr>
              <w:t xml:space="preserve">     </w:t>
            </w:r>
          </w:p>
          <w:p w:rsidR="00A47BE8" w:rsidRPr="004E6D92" w:rsidRDefault="00001C73" w:rsidP="004E6D92">
            <w:pPr>
              <w:jc w:val="right"/>
              <w:rPr>
                <w:rFonts w:ascii="Times New Roman" w:hAnsi="Times New Roman"/>
                <w:b/>
                <w:sz w:val="20"/>
                <w:szCs w:val="20"/>
              </w:rPr>
            </w:pPr>
            <w:r>
              <w:rPr>
                <w:rFonts w:ascii="Times New Roman" w:hAnsi="Times New Roman"/>
                <w:b/>
                <w:sz w:val="20"/>
                <w:szCs w:val="20"/>
              </w:rPr>
              <w:t xml:space="preserve">                       ________</w:t>
            </w:r>
            <w:r w:rsidR="00A47BE8" w:rsidRPr="004E6D92">
              <w:rPr>
                <w:rFonts w:ascii="Times New Roman" w:hAnsi="Times New Roman"/>
                <w:b/>
                <w:sz w:val="20"/>
                <w:szCs w:val="20"/>
              </w:rPr>
              <w:t>____________/</w:t>
            </w:r>
            <w:r w:rsidR="00A47BE8" w:rsidRPr="004E6D92">
              <w:rPr>
                <w:rFonts w:ascii="Times New Roman" w:hAnsi="Times New Roman"/>
                <w:sz w:val="20"/>
                <w:szCs w:val="20"/>
              </w:rPr>
              <w:t>В.А. Новгородов</w:t>
            </w:r>
            <w:r w:rsidR="00A47BE8" w:rsidRPr="004E6D92">
              <w:rPr>
                <w:rFonts w:ascii="Times New Roman" w:hAnsi="Times New Roman"/>
                <w:b/>
                <w:sz w:val="20"/>
                <w:szCs w:val="20"/>
              </w:rPr>
              <w:t xml:space="preserve">/ </w:t>
            </w:r>
          </w:p>
          <w:p w:rsidR="00A47BE8" w:rsidRPr="004E6D92" w:rsidRDefault="00A47BE8" w:rsidP="004E6D92">
            <w:pPr>
              <w:jc w:val="right"/>
              <w:rPr>
                <w:rFonts w:ascii="Times New Roman" w:hAnsi="Times New Roman"/>
                <w:b/>
                <w:sz w:val="20"/>
                <w:szCs w:val="20"/>
              </w:rPr>
            </w:pPr>
            <w:r w:rsidRPr="004E6D92">
              <w:rPr>
                <w:rFonts w:ascii="Times New Roman" w:hAnsi="Times New Roman"/>
                <w:sz w:val="20"/>
                <w:szCs w:val="20"/>
              </w:rPr>
              <w:t>м.п.</w:t>
            </w:r>
            <w:r w:rsidRPr="004E6D92">
              <w:rPr>
                <w:rFonts w:ascii="Times New Roman" w:hAnsi="Times New Roman"/>
                <w:b/>
                <w:sz w:val="20"/>
                <w:szCs w:val="20"/>
              </w:rPr>
              <w:t xml:space="preserve">                          </w:t>
            </w:r>
          </w:p>
        </w:tc>
      </w:tr>
    </w:tbl>
    <w:p w:rsidR="00EE79A2" w:rsidRPr="00EE79A2" w:rsidRDefault="00EE79A2" w:rsidP="00AD3EE9">
      <w:pPr>
        <w:pStyle w:val="a3"/>
        <w:jc w:val="both"/>
        <w:rPr>
          <w:rFonts w:ascii="Times New Roman" w:hAnsi="Times New Roman"/>
          <w:sz w:val="20"/>
          <w:szCs w:val="20"/>
        </w:rPr>
      </w:pPr>
    </w:p>
    <w:p w:rsidR="005B6B1C" w:rsidRPr="00EE79A2" w:rsidRDefault="005B6B1C" w:rsidP="00D6635D">
      <w:pPr>
        <w:jc w:val="right"/>
        <w:rPr>
          <w:rFonts w:ascii="Times New Roman" w:hAnsi="Times New Roman"/>
          <w:sz w:val="20"/>
          <w:szCs w:val="20"/>
        </w:rPr>
      </w:pPr>
    </w:p>
    <w:p w:rsidR="002B1870" w:rsidRDefault="002B1870" w:rsidP="00D6635D">
      <w:pPr>
        <w:jc w:val="right"/>
        <w:rPr>
          <w:rFonts w:ascii="Times New Roman" w:hAnsi="Times New Roman"/>
          <w:sz w:val="20"/>
          <w:szCs w:val="20"/>
        </w:rPr>
      </w:pPr>
    </w:p>
    <w:p w:rsidR="002B1870" w:rsidRDefault="002B1870" w:rsidP="00D6635D">
      <w:pPr>
        <w:jc w:val="right"/>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r>
        <w:rPr>
          <w:rFonts w:ascii="Times New Roman" w:hAnsi="Times New Roman"/>
          <w:sz w:val="20"/>
          <w:szCs w:val="20"/>
        </w:rPr>
        <w:tab/>
      </w:r>
    </w:p>
    <w:p w:rsidR="002B1870" w:rsidRDefault="002B1870" w:rsidP="002B1870">
      <w:pPr>
        <w:tabs>
          <w:tab w:val="left" w:pos="8985"/>
        </w:tabs>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p>
    <w:p w:rsidR="002B1870" w:rsidRDefault="002B1870" w:rsidP="002B1870">
      <w:pPr>
        <w:tabs>
          <w:tab w:val="left" w:pos="8985"/>
        </w:tabs>
        <w:rPr>
          <w:rFonts w:ascii="Times New Roman" w:hAnsi="Times New Roman"/>
          <w:sz w:val="20"/>
          <w:szCs w:val="20"/>
        </w:rPr>
      </w:pPr>
    </w:p>
    <w:p w:rsidR="00C75608" w:rsidRDefault="00C75608" w:rsidP="00661EBA">
      <w:pPr>
        <w:tabs>
          <w:tab w:val="left" w:pos="7935"/>
        </w:tabs>
        <w:rPr>
          <w:rFonts w:ascii="Times New Roman" w:hAnsi="Times New Roman"/>
          <w:sz w:val="20"/>
          <w:szCs w:val="20"/>
        </w:rPr>
      </w:pPr>
    </w:p>
    <w:p w:rsidR="00001C73" w:rsidRDefault="00661EBA" w:rsidP="00C75608">
      <w:pPr>
        <w:tabs>
          <w:tab w:val="left" w:pos="7935"/>
        </w:tabs>
        <w:jc w:val="right"/>
        <w:rPr>
          <w:rFonts w:ascii="Times New Roman" w:hAnsi="Times New Roman"/>
          <w:sz w:val="20"/>
          <w:szCs w:val="20"/>
        </w:rPr>
      </w:pPr>
      <w:r>
        <w:rPr>
          <w:rFonts w:ascii="Times New Roman" w:hAnsi="Times New Roman"/>
          <w:sz w:val="20"/>
          <w:szCs w:val="20"/>
        </w:rPr>
        <w:t xml:space="preserve">         </w:t>
      </w:r>
    </w:p>
    <w:p w:rsidR="00D6635D" w:rsidRPr="00EE79A2" w:rsidRDefault="00661EBA" w:rsidP="00C75608">
      <w:pPr>
        <w:tabs>
          <w:tab w:val="left" w:pos="7935"/>
        </w:tabs>
        <w:jc w:val="right"/>
        <w:rPr>
          <w:rFonts w:ascii="Times New Roman" w:hAnsi="Times New Roman"/>
          <w:sz w:val="20"/>
          <w:szCs w:val="20"/>
        </w:rPr>
      </w:pPr>
      <w:r>
        <w:rPr>
          <w:rFonts w:ascii="Times New Roman" w:hAnsi="Times New Roman"/>
          <w:sz w:val="20"/>
          <w:szCs w:val="20"/>
        </w:rPr>
        <w:lastRenderedPageBreak/>
        <w:t xml:space="preserve"> </w:t>
      </w:r>
      <w:r w:rsidR="00D6635D" w:rsidRPr="00EE79A2">
        <w:rPr>
          <w:rFonts w:ascii="Times New Roman" w:hAnsi="Times New Roman"/>
          <w:sz w:val="20"/>
          <w:szCs w:val="20"/>
        </w:rPr>
        <w:t>Приложение № 4</w:t>
      </w:r>
    </w:p>
    <w:p w:rsidR="00D21E6B" w:rsidRDefault="00D21E6B" w:rsidP="00D21E6B">
      <w:pPr>
        <w:jc w:val="right"/>
        <w:rPr>
          <w:rFonts w:ascii="Times New Roman" w:hAnsi="Times New Roman"/>
          <w:sz w:val="20"/>
          <w:szCs w:val="20"/>
        </w:rPr>
      </w:pPr>
      <w:r w:rsidRPr="00EE79A2">
        <w:rPr>
          <w:rFonts w:ascii="Times New Roman" w:hAnsi="Times New Roman"/>
          <w:sz w:val="20"/>
          <w:szCs w:val="20"/>
        </w:rPr>
        <w:t>к Договору</w:t>
      </w:r>
      <w:r>
        <w:rPr>
          <w:rFonts w:ascii="Times New Roman" w:hAnsi="Times New Roman"/>
          <w:sz w:val="20"/>
          <w:szCs w:val="20"/>
        </w:rPr>
        <w:t xml:space="preserve"> №12.____</w:t>
      </w:r>
    </w:p>
    <w:p w:rsidR="00D21E6B" w:rsidRDefault="00D21E6B" w:rsidP="00D21E6B">
      <w:pPr>
        <w:jc w:val="right"/>
        <w:rPr>
          <w:rFonts w:ascii="Times New Roman" w:hAnsi="Times New Roman"/>
          <w:sz w:val="20"/>
          <w:szCs w:val="20"/>
        </w:rPr>
      </w:pPr>
      <w:r>
        <w:rPr>
          <w:rFonts w:ascii="Times New Roman" w:hAnsi="Times New Roman"/>
          <w:sz w:val="20"/>
          <w:szCs w:val="20"/>
        </w:rPr>
        <w:t>У</w:t>
      </w:r>
      <w:r w:rsidRPr="00EE79A2">
        <w:rPr>
          <w:rFonts w:ascii="Times New Roman" w:hAnsi="Times New Roman"/>
          <w:sz w:val="20"/>
          <w:szCs w:val="20"/>
        </w:rPr>
        <w:t>правления  Многоквартирн</w:t>
      </w:r>
      <w:r>
        <w:rPr>
          <w:rFonts w:ascii="Times New Roman" w:hAnsi="Times New Roman"/>
          <w:sz w:val="20"/>
          <w:szCs w:val="20"/>
        </w:rPr>
        <w:t>ым</w:t>
      </w:r>
      <w:r w:rsidRPr="00EE79A2">
        <w:rPr>
          <w:rFonts w:ascii="Times New Roman" w:hAnsi="Times New Roman"/>
          <w:sz w:val="20"/>
          <w:szCs w:val="20"/>
        </w:rPr>
        <w:t xml:space="preserve"> дом</w:t>
      </w:r>
      <w:r>
        <w:rPr>
          <w:rFonts w:ascii="Times New Roman" w:hAnsi="Times New Roman"/>
          <w:sz w:val="20"/>
          <w:szCs w:val="20"/>
        </w:rPr>
        <w:t>ом</w:t>
      </w:r>
    </w:p>
    <w:p w:rsidR="00D21E6B" w:rsidRPr="00EE79A2" w:rsidRDefault="00D21E6B" w:rsidP="00D21E6B">
      <w:pPr>
        <w:jc w:val="right"/>
        <w:rPr>
          <w:rFonts w:ascii="Times New Roman" w:hAnsi="Times New Roman"/>
          <w:sz w:val="20"/>
          <w:szCs w:val="20"/>
        </w:rPr>
      </w:pPr>
      <w:r>
        <w:rPr>
          <w:rFonts w:ascii="Times New Roman" w:hAnsi="Times New Roman"/>
          <w:sz w:val="20"/>
          <w:szCs w:val="20"/>
        </w:rPr>
        <w:t xml:space="preserve">     от ___________г.</w:t>
      </w:r>
    </w:p>
    <w:p w:rsidR="008F5BAD" w:rsidRPr="00EE79A2" w:rsidRDefault="00D6635D" w:rsidP="00D6635D">
      <w:pPr>
        <w:jc w:val="right"/>
        <w:rPr>
          <w:rFonts w:ascii="Times New Roman" w:hAnsi="Times New Roman"/>
          <w:sz w:val="20"/>
          <w:szCs w:val="20"/>
        </w:rPr>
      </w:pPr>
      <w:r w:rsidRPr="00EE79A2">
        <w:rPr>
          <w:rFonts w:ascii="Times New Roman" w:hAnsi="Times New Roman"/>
          <w:sz w:val="20"/>
          <w:szCs w:val="20"/>
        </w:rPr>
        <w:t xml:space="preserve">                                                                                                                                                                </w:t>
      </w:r>
    </w:p>
    <w:tbl>
      <w:tblPr>
        <w:tblW w:w="11484" w:type="dxa"/>
        <w:tblInd w:w="93" w:type="dxa"/>
        <w:tblLayout w:type="fixed"/>
        <w:tblLook w:val="04A0" w:firstRow="1" w:lastRow="0" w:firstColumn="1" w:lastColumn="0" w:noHBand="0" w:noVBand="1"/>
      </w:tblPr>
      <w:tblGrid>
        <w:gridCol w:w="3189"/>
        <w:gridCol w:w="937"/>
        <w:gridCol w:w="1276"/>
        <w:gridCol w:w="1134"/>
        <w:gridCol w:w="1701"/>
        <w:gridCol w:w="1462"/>
        <w:gridCol w:w="6"/>
        <w:gridCol w:w="230"/>
        <w:gridCol w:w="236"/>
        <w:gridCol w:w="236"/>
        <w:gridCol w:w="236"/>
        <w:gridCol w:w="133"/>
        <w:gridCol w:w="236"/>
        <w:gridCol w:w="236"/>
        <w:gridCol w:w="236"/>
      </w:tblGrid>
      <w:tr w:rsidR="003318DF" w:rsidRPr="003318DF" w:rsidTr="009916E7">
        <w:trPr>
          <w:gridAfter w:val="9"/>
          <w:wAfter w:w="1785" w:type="dxa"/>
          <w:trHeight w:val="271"/>
        </w:trPr>
        <w:tc>
          <w:tcPr>
            <w:tcW w:w="9699" w:type="dxa"/>
            <w:gridSpan w:val="6"/>
            <w:tcBorders>
              <w:top w:val="nil"/>
              <w:left w:val="nil"/>
              <w:bottom w:val="nil"/>
              <w:right w:val="nil"/>
            </w:tcBorders>
            <w:shd w:val="clear" w:color="auto" w:fill="auto"/>
            <w:noWrap/>
            <w:vAlign w:val="center"/>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 xml:space="preserve">       Отчет </w:t>
            </w:r>
          </w:p>
        </w:tc>
      </w:tr>
      <w:tr w:rsidR="003318DF" w:rsidRPr="003318DF" w:rsidTr="009916E7">
        <w:trPr>
          <w:gridAfter w:val="9"/>
          <w:wAfter w:w="1785" w:type="dxa"/>
          <w:trHeight w:val="133"/>
        </w:trPr>
        <w:tc>
          <w:tcPr>
            <w:tcW w:w="9699" w:type="dxa"/>
            <w:gridSpan w:val="6"/>
            <w:tcBorders>
              <w:top w:val="nil"/>
              <w:left w:val="nil"/>
              <w:bottom w:val="nil"/>
              <w:right w:val="nil"/>
            </w:tcBorders>
            <w:shd w:val="clear" w:color="auto" w:fill="auto"/>
            <w:noWrap/>
            <w:vAlign w:val="bottom"/>
            <w:hideMark/>
          </w:tcPr>
          <w:p w:rsidR="003318DF" w:rsidRPr="003318DF" w:rsidRDefault="003318DF" w:rsidP="00001C73">
            <w:pPr>
              <w:jc w:val="center"/>
              <w:rPr>
                <w:rFonts w:ascii="Times New Roman" w:hAnsi="Times New Roman"/>
                <w:color w:val="000000"/>
                <w:sz w:val="16"/>
                <w:szCs w:val="16"/>
              </w:rPr>
            </w:pPr>
            <w:r w:rsidRPr="003318DF">
              <w:rPr>
                <w:rFonts w:ascii="Times New Roman" w:hAnsi="Times New Roman"/>
                <w:b/>
                <w:bCs/>
                <w:color w:val="000000"/>
                <w:sz w:val="16"/>
                <w:szCs w:val="16"/>
              </w:rPr>
              <w:t>управляющей организации  ООО "ЭкоМир"</w:t>
            </w:r>
            <w:r w:rsidR="00F91DE9">
              <w:rPr>
                <w:rFonts w:ascii="Times New Roman" w:hAnsi="Times New Roman"/>
                <w:b/>
                <w:bCs/>
                <w:color w:val="000000"/>
                <w:sz w:val="16"/>
                <w:szCs w:val="16"/>
              </w:rPr>
              <w:t xml:space="preserve">  </w:t>
            </w:r>
            <w:r w:rsidR="00F91DE9" w:rsidRPr="003318DF">
              <w:rPr>
                <w:rFonts w:ascii="Times New Roman" w:hAnsi="Times New Roman"/>
                <w:b/>
                <w:bCs/>
                <w:color w:val="000000"/>
                <w:sz w:val="16"/>
                <w:szCs w:val="16"/>
              </w:rPr>
              <w:t>по услугам, предоставляемым за отчетный период 20_____г.</w:t>
            </w:r>
          </w:p>
        </w:tc>
      </w:tr>
      <w:tr w:rsidR="003318DF" w:rsidRPr="003318DF" w:rsidTr="009916E7">
        <w:trPr>
          <w:gridAfter w:val="9"/>
          <w:wAfter w:w="1785" w:type="dxa"/>
          <w:trHeight w:val="235"/>
        </w:trPr>
        <w:tc>
          <w:tcPr>
            <w:tcW w:w="9699" w:type="dxa"/>
            <w:gridSpan w:val="6"/>
            <w:tcBorders>
              <w:top w:val="nil"/>
              <w:left w:val="nil"/>
              <w:bottom w:val="nil"/>
              <w:right w:val="nil"/>
            </w:tcBorders>
            <w:shd w:val="clear" w:color="auto" w:fill="auto"/>
            <w:noWrap/>
            <w:vAlign w:val="bottom"/>
            <w:hideMark/>
          </w:tcPr>
          <w:p w:rsidR="003318DF" w:rsidRPr="003318DF" w:rsidRDefault="003318DF" w:rsidP="00001C73">
            <w:pPr>
              <w:jc w:val="center"/>
              <w:rPr>
                <w:rFonts w:ascii="Times New Roman" w:hAnsi="Times New Roman"/>
                <w:b/>
                <w:bCs/>
                <w:color w:val="000000"/>
                <w:sz w:val="16"/>
                <w:szCs w:val="16"/>
              </w:rPr>
            </w:pPr>
            <w:r w:rsidRPr="003318DF">
              <w:rPr>
                <w:rFonts w:ascii="Times New Roman" w:hAnsi="Times New Roman"/>
                <w:b/>
                <w:bCs/>
                <w:color w:val="000000"/>
                <w:sz w:val="16"/>
                <w:szCs w:val="16"/>
              </w:rPr>
              <w:t>Технические  характеристики жилого фонда</w:t>
            </w:r>
          </w:p>
        </w:tc>
      </w:tr>
      <w:tr w:rsidR="003318DF" w:rsidRPr="003318DF" w:rsidTr="009916E7">
        <w:trPr>
          <w:gridAfter w:val="7"/>
          <w:wAfter w:w="1549" w:type="dxa"/>
          <w:trHeight w:val="139"/>
        </w:trPr>
        <w:tc>
          <w:tcPr>
            <w:tcW w:w="3189" w:type="dxa"/>
            <w:tcBorders>
              <w:top w:val="nil"/>
              <w:left w:val="nil"/>
              <w:bottom w:val="nil"/>
              <w:right w:val="nil"/>
            </w:tcBorders>
            <w:shd w:val="clear" w:color="auto" w:fill="auto"/>
            <w:noWrap/>
            <w:vAlign w:val="bottom"/>
            <w:hideMark/>
          </w:tcPr>
          <w:p w:rsidR="003318DF" w:rsidRPr="003318DF" w:rsidRDefault="003318DF" w:rsidP="00001C73">
            <w:pPr>
              <w:jc w:val="center"/>
              <w:rPr>
                <w:rFonts w:ascii="Times New Roman" w:hAnsi="Times New Roman"/>
                <w:b/>
                <w:bCs/>
                <w:color w:val="000000"/>
                <w:sz w:val="16"/>
                <w:szCs w:val="16"/>
              </w:rPr>
            </w:pPr>
            <w:r w:rsidRPr="003318DF">
              <w:rPr>
                <w:rFonts w:ascii="Times New Roman" w:hAnsi="Times New Roman"/>
                <w:b/>
                <w:bCs/>
                <w:color w:val="000000"/>
                <w:sz w:val="16"/>
                <w:szCs w:val="16"/>
              </w:rPr>
              <w:t>Адрес многоквартирного дома</w:t>
            </w:r>
          </w:p>
        </w:tc>
        <w:tc>
          <w:tcPr>
            <w:tcW w:w="6510" w:type="dxa"/>
            <w:gridSpan w:val="5"/>
            <w:tcBorders>
              <w:top w:val="nil"/>
              <w:left w:val="nil"/>
              <w:bottom w:val="nil"/>
              <w:right w:val="nil"/>
            </w:tcBorders>
            <w:shd w:val="clear" w:color="auto" w:fill="auto"/>
            <w:noWrap/>
            <w:vAlign w:val="bottom"/>
            <w:hideMark/>
          </w:tcPr>
          <w:p w:rsidR="003318DF" w:rsidRPr="003318DF" w:rsidRDefault="003318DF" w:rsidP="00001C73">
            <w:pPr>
              <w:jc w:val="center"/>
              <w:rPr>
                <w:rFonts w:ascii="Times New Roman" w:hAnsi="Times New Roman"/>
                <w:b/>
                <w:bCs/>
                <w:color w:val="000000"/>
                <w:sz w:val="16"/>
                <w:szCs w:val="16"/>
              </w:rPr>
            </w:pPr>
            <w:r w:rsidRPr="003318DF">
              <w:rPr>
                <w:rFonts w:ascii="Times New Roman" w:hAnsi="Times New Roman"/>
                <w:b/>
                <w:bCs/>
                <w:color w:val="000000"/>
                <w:sz w:val="16"/>
                <w:szCs w:val="16"/>
              </w:rPr>
              <w:t>143185, М.О.г. Звенигород, ул.Спортивная, д.1</w:t>
            </w:r>
            <w:r w:rsidR="00A76263">
              <w:rPr>
                <w:rFonts w:ascii="Times New Roman" w:hAnsi="Times New Roman"/>
                <w:b/>
                <w:bCs/>
                <w:color w:val="000000"/>
                <w:sz w:val="16"/>
                <w:szCs w:val="16"/>
              </w:rPr>
              <w:t>2</w:t>
            </w:r>
            <w:r w:rsidRPr="003318DF">
              <w:rPr>
                <w:rFonts w:ascii="Times New Roman" w:hAnsi="Times New Roman"/>
                <w:b/>
                <w:bCs/>
                <w:color w:val="000000"/>
                <w:sz w:val="16"/>
                <w:szCs w:val="16"/>
              </w:rPr>
              <w:t xml:space="preserve">, </w:t>
            </w:r>
            <w:r w:rsidR="00F91DE9" w:rsidRPr="003318DF">
              <w:rPr>
                <w:rFonts w:ascii="Times New Roman" w:hAnsi="Times New Roman"/>
                <w:b/>
                <w:bCs/>
                <w:color w:val="000000"/>
                <w:sz w:val="16"/>
                <w:szCs w:val="16"/>
              </w:rPr>
              <w:t>общая площадь дома     кв.м</w:t>
            </w:r>
          </w:p>
        </w:tc>
        <w:tc>
          <w:tcPr>
            <w:tcW w:w="236" w:type="dxa"/>
            <w:gridSpan w:val="2"/>
            <w:tcBorders>
              <w:top w:val="nil"/>
              <w:left w:val="nil"/>
              <w:bottom w:val="nil"/>
              <w:right w:val="nil"/>
            </w:tcBorders>
            <w:shd w:val="clear" w:color="auto" w:fill="auto"/>
            <w:noWrap/>
            <w:vAlign w:val="bottom"/>
            <w:hideMark/>
          </w:tcPr>
          <w:p w:rsidR="003318DF" w:rsidRPr="003318DF" w:rsidRDefault="003318DF" w:rsidP="00001C73">
            <w:pPr>
              <w:jc w:val="center"/>
              <w:rPr>
                <w:rFonts w:ascii="Times New Roman" w:hAnsi="Times New Roman"/>
                <w:b/>
                <w:bCs/>
                <w:color w:val="000000"/>
                <w:sz w:val="16"/>
                <w:szCs w:val="16"/>
              </w:rPr>
            </w:pPr>
          </w:p>
        </w:tc>
      </w:tr>
      <w:tr w:rsidR="003318DF" w:rsidRPr="003318DF" w:rsidTr="00F91DE9">
        <w:trPr>
          <w:gridAfter w:val="4"/>
          <w:wAfter w:w="841" w:type="dxa"/>
          <w:trHeight w:val="113"/>
        </w:trPr>
        <w:tc>
          <w:tcPr>
            <w:tcW w:w="10171" w:type="dxa"/>
            <w:gridSpan w:val="9"/>
            <w:tcBorders>
              <w:top w:val="nil"/>
              <w:left w:val="nil"/>
              <w:bottom w:val="nil"/>
              <w:right w:val="nil"/>
            </w:tcBorders>
            <w:shd w:val="clear" w:color="auto" w:fill="auto"/>
            <w:noWrap/>
            <w:vAlign w:val="bottom"/>
            <w:hideMark/>
          </w:tcPr>
          <w:p w:rsidR="003318DF" w:rsidRPr="003318DF" w:rsidRDefault="003318DF" w:rsidP="00001C73">
            <w:pPr>
              <w:jc w:val="center"/>
              <w:rPr>
                <w:rFonts w:ascii="Times New Roman" w:hAnsi="Times New Roman"/>
                <w:b/>
                <w:bCs/>
                <w:color w:val="000000"/>
                <w:sz w:val="16"/>
                <w:szCs w:val="16"/>
              </w:rPr>
            </w:pPr>
            <w:r w:rsidRPr="003318DF">
              <w:rPr>
                <w:rFonts w:ascii="Times New Roman" w:hAnsi="Times New Roman"/>
                <w:b/>
                <w:bCs/>
                <w:color w:val="000000"/>
                <w:sz w:val="16"/>
                <w:szCs w:val="16"/>
              </w:rPr>
              <w:t>Техническое обслуживание жилого фонда</w:t>
            </w:r>
          </w:p>
        </w:tc>
        <w:tc>
          <w:tcPr>
            <w:tcW w:w="236" w:type="dxa"/>
            <w:tcBorders>
              <w:top w:val="nil"/>
              <w:left w:val="nil"/>
              <w:bottom w:val="nil"/>
              <w:right w:val="nil"/>
            </w:tcBorders>
            <w:shd w:val="clear" w:color="auto" w:fill="auto"/>
            <w:noWrap/>
            <w:vAlign w:val="bottom"/>
            <w:hideMark/>
          </w:tcPr>
          <w:p w:rsidR="003318DF" w:rsidRPr="003318DF" w:rsidRDefault="003318DF" w:rsidP="00001C73">
            <w:pPr>
              <w:jc w:val="cente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3318DF" w:rsidRPr="003318DF" w:rsidRDefault="003318DF" w:rsidP="00001C73">
            <w:pPr>
              <w:jc w:val="center"/>
              <w:rPr>
                <w:rFonts w:ascii="Times New Roman" w:hAnsi="Times New Roman"/>
                <w:color w:val="000000"/>
                <w:sz w:val="16"/>
                <w:szCs w:val="16"/>
              </w:rPr>
            </w:pPr>
          </w:p>
        </w:tc>
      </w:tr>
      <w:tr w:rsidR="003318DF" w:rsidRPr="003318DF" w:rsidTr="00F91DE9">
        <w:trPr>
          <w:trHeight w:val="1003"/>
        </w:trPr>
        <w:tc>
          <w:tcPr>
            <w:tcW w:w="4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Задолженность на 01.01.20___г.</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Начисление платежей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8DF" w:rsidRPr="003318DF" w:rsidRDefault="003318DF" w:rsidP="00F91DE9">
            <w:pPr>
              <w:jc w:val="center"/>
              <w:rPr>
                <w:rFonts w:ascii="Times New Roman" w:hAnsi="Times New Roman"/>
                <w:b/>
                <w:bCs/>
                <w:color w:val="000000"/>
                <w:sz w:val="16"/>
                <w:szCs w:val="16"/>
              </w:rPr>
            </w:pPr>
            <w:r w:rsidRPr="003318DF">
              <w:rPr>
                <w:rFonts w:ascii="Times New Roman" w:hAnsi="Times New Roman"/>
                <w:b/>
                <w:bCs/>
                <w:color w:val="000000"/>
                <w:sz w:val="16"/>
                <w:szCs w:val="16"/>
              </w:rPr>
              <w:t xml:space="preserve">Фактический сбор платежей, в т.ч. погашение задолженности за </w:t>
            </w:r>
            <w:r w:rsidR="00F91DE9">
              <w:rPr>
                <w:rFonts w:ascii="Times New Roman" w:hAnsi="Times New Roman"/>
                <w:b/>
                <w:bCs/>
                <w:color w:val="000000"/>
                <w:sz w:val="16"/>
                <w:szCs w:val="16"/>
              </w:rPr>
              <w:t>п</w:t>
            </w:r>
            <w:r w:rsidRPr="003318DF">
              <w:rPr>
                <w:rFonts w:ascii="Times New Roman" w:hAnsi="Times New Roman"/>
                <w:b/>
                <w:bCs/>
                <w:color w:val="000000"/>
                <w:sz w:val="16"/>
                <w:szCs w:val="16"/>
              </w:rPr>
              <w:t>рошлые периоды</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 xml:space="preserve">Фактические затраты Управляющей орг-ции </w:t>
            </w:r>
          </w:p>
        </w:tc>
        <w:tc>
          <w:tcPr>
            <w:tcW w:w="1077" w:type="dxa"/>
            <w:gridSpan w:val="6"/>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396"/>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Техническое обслуживание общего имущества МКД (руб/кв.м) в том числе:</w:t>
            </w:r>
          </w:p>
        </w:tc>
        <w:tc>
          <w:tcPr>
            <w:tcW w:w="1276" w:type="dxa"/>
            <w:tcBorders>
              <w:top w:val="nil"/>
              <w:left w:val="nil"/>
              <w:bottom w:val="nil"/>
              <w:right w:val="nil"/>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nil"/>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287"/>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Содержание придомовой территории МКД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434"/>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Санитарное содержание мест общего пользования МКД</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285"/>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Освещение мест общего пользования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Текущий ремонт МКД</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536"/>
        </w:trPr>
        <w:tc>
          <w:tcPr>
            <w:tcW w:w="4126" w:type="dxa"/>
            <w:gridSpan w:val="2"/>
            <w:tcBorders>
              <w:top w:val="nil"/>
              <w:left w:val="single" w:sz="4" w:space="0" w:color="auto"/>
              <w:bottom w:val="single" w:sz="4" w:space="0" w:color="auto"/>
              <w:right w:val="single" w:sz="4" w:space="0" w:color="auto"/>
            </w:tcBorders>
            <w:shd w:val="clear" w:color="auto" w:fill="auto"/>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 xml:space="preserve">Техническое обслуживание инженерного оборудования и конструктивных элементов  МКД (руб/кв.м)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325"/>
        </w:trPr>
        <w:tc>
          <w:tcPr>
            <w:tcW w:w="4126" w:type="dxa"/>
            <w:gridSpan w:val="2"/>
            <w:tcBorders>
              <w:top w:val="nil"/>
              <w:left w:val="single" w:sz="4" w:space="0" w:color="auto"/>
              <w:bottom w:val="nil"/>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Санитарно-эпидемиологические мероприятия</w:t>
            </w:r>
          </w:p>
        </w:tc>
        <w:tc>
          <w:tcPr>
            <w:tcW w:w="1276" w:type="dxa"/>
            <w:tcBorders>
              <w:top w:val="nil"/>
              <w:left w:val="single" w:sz="4" w:space="0" w:color="auto"/>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438"/>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Осмотр, проверка и очистка  венканалов и дымоходов МКД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Общехозяйственные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Услуги управления</w:t>
            </w:r>
          </w:p>
        </w:tc>
        <w:tc>
          <w:tcPr>
            <w:tcW w:w="1276"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Прочие расходы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227"/>
        </w:trPr>
        <w:tc>
          <w:tcPr>
            <w:tcW w:w="96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9916E7">
            <w:pPr>
              <w:jc w:val="center"/>
              <w:rPr>
                <w:rFonts w:ascii="Times New Roman" w:hAnsi="Times New Roman"/>
                <w:b/>
                <w:bCs/>
                <w:color w:val="000000"/>
                <w:sz w:val="16"/>
                <w:szCs w:val="16"/>
              </w:rPr>
            </w:pPr>
            <w:r w:rsidRPr="003318DF">
              <w:rPr>
                <w:rFonts w:ascii="Times New Roman" w:hAnsi="Times New Roman"/>
                <w:b/>
                <w:bCs/>
                <w:color w:val="000000"/>
                <w:sz w:val="16"/>
                <w:szCs w:val="16"/>
              </w:rPr>
              <w:t>Содержание лифтового оборудования</w:t>
            </w:r>
          </w:p>
        </w:tc>
        <w:tc>
          <w:tcPr>
            <w:tcW w:w="236" w:type="dxa"/>
            <w:gridSpan w:val="2"/>
            <w:tcBorders>
              <w:left w:val="single" w:sz="4" w:space="0" w:color="auto"/>
            </w:tcBorders>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317"/>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 xml:space="preserve">ТО, ремонт и содержание лифтового оборудования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267"/>
        </w:trPr>
        <w:tc>
          <w:tcPr>
            <w:tcW w:w="96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9916E7">
            <w:pPr>
              <w:jc w:val="center"/>
              <w:rPr>
                <w:rFonts w:ascii="Times New Roman" w:hAnsi="Times New Roman"/>
                <w:b/>
                <w:bCs/>
                <w:color w:val="000000"/>
                <w:sz w:val="16"/>
                <w:szCs w:val="16"/>
              </w:rPr>
            </w:pPr>
            <w:r w:rsidRPr="003318DF">
              <w:rPr>
                <w:rFonts w:ascii="Times New Roman" w:hAnsi="Times New Roman"/>
                <w:b/>
                <w:bCs/>
                <w:color w:val="000000"/>
                <w:sz w:val="16"/>
                <w:szCs w:val="16"/>
              </w:rPr>
              <w:t>Вывоз и захор</w:t>
            </w:r>
            <w:r w:rsidR="00F91DE9">
              <w:rPr>
                <w:rFonts w:ascii="Times New Roman" w:hAnsi="Times New Roman"/>
                <w:b/>
                <w:bCs/>
                <w:color w:val="000000"/>
                <w:sz w:val="16"/>
                <w:szCs w:val="16"/>
              </w:rPr>
              <w:t>о</w:t>
            </w:r>
            <w:r w:rsidRPr="003318DF">
              <w:rPr>
                <w:rFonts w:ascii="Times New Roman" w:hAnsi="Times New Roman"/>
                <w:b/>
                <w:bCs/>
                <w:color w:val="000000"/>
                <w:sz w:val="16"/>
                <w:szCs w:val="16"/>
              </w:rPr>
              <w:t xml:space="preserve">нение </w:t>
            </w:r>
            <w:r w:rsidR="00280944">
              <w:rPr>
                <w:rFonts w:ascii="Times New Roman" w:hAnsi="Times New Roman"/>
                <w:b/>
                <w:bCs/>
                <w:color w:val="000000"/>
                <w:sz w:val="16"/>
                <w:szCs w:val="16"/>
              </w:rPr>
              <w:t>ТКО</w:t>
            </w:r>
          </w:p>
        </w:tc>
        <w:tc>
          <w:tcPr>
            <w:tcW w:w="236" w:type="dxa"/>
            <w:gridSpan w:val="2"/>
            <w:tcBorders>
              <w:left w:val="single" w:sz="4" w:space="0" w:color="auto"/>
            </w:tcBorders>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 xml:space="preserve">Вывоз и захоронение </w:t>
            </w:r>
            <w:r w:rsidR="00280944">
              <w:rPr>
                <w:rFonts w:ascii="Times New Roman" w:hAnsi="Times New Roman"/>
                <w:b/>
                <w:bCs/>
                <w:color w:val="000000"/>
                <w:sz w:val="16"/>
                <w:szCs w:val="16"/>
              </w:rPr>
              <w:t>ТКО</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191"/>
        </w:trPr>
        <w:tc>
          <w:tcPr>
            <w:tcW w:w="9699" w:type="dxa"/>
            <w:gridSpan w:val="6"/>
            <w:tcBorders>
              <w:top w:val="nil"/>
              <w:left w:val="single" w:sz="4" w:space="0" w:color="auto"/>
              <w:bottom w:val="nil"/>
              <w:right w:val="single" w:sz="4" w:space="0" w:color="auto"/>
            </w:tcBorders>
            <w:shd w:val="clear" w:color="auto" w:fill="auto"/>
            <w:noWrap/>
            <w:vAlign w:val="bottom"/>
            <w:hideMark/>
          </w:tcPr>
          <w:p w:rsidR="003318DF" w:rsidRPr="003318DF" w:rsidRDefault="003318DF" w:rsidP="009916E7">
            <w:pPr>
              <w:jc w:val="center"/>
              <w:rPr>
                <w:rFonts w:ascii="Times New Roman" w:hAnsi="Times New Roman"/>
                <w:b/>
                <w:bCs/>
                <w:color w:val="000000"/>
                <w:sz w:val="16"/>
                <w:szCs w:val="16"/>
              </w:rPr>
            </w:pPr>
            <w:r w:rsidRPr="003318DF">
              <w:rPr>
                <w:rFonts w:ascii="Times New Roman" w:hAnsi="Times New Roman"/>
                <w:b/>
                <w:bCs/>
                <w:color w:val="000000"/>
                <w:sz w:val="16"/>
                <w:szCs w:val="16"/>
              </w:rPr>
              <w:t>Антенна</w:t>
            </w:r>
          </w:p>
        </w:tc>
        <w:tc>
          <w:tcPr>
            <w:tcW w:w="236" w:type="dxa"/>
            <w:gridSpan w:val="2"/>
            <w:tcBorders>
              <w:top w:val="nil"/>
              <w:left w:val="single" w:sz="4" w:space="0" w:color="auto"/>
              <w:bottom w:val="nil"/>
              <w:right w:val="nil"/>
            </w:tcBorders>
            <w:shd w:val="clear" w:color="auto" w:fill="auto"/>
            <w:noWrap/>
            <w:vAlign w:val="bottom"/>
            <w:hideMark/>
          </w:tcPr>
          <w:p w:rsidR="003318DF" w:rsidRPr="003318DF" w:rsidRDefault="003318DF" w:rsidP="003318DF">
            <w:pP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3318DF" w:rsidRPr="003318DF" w:rsidRDefault="003318DF" w:rsidP="003318DF">
            <w:pPr>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3318DF" w:rsidRPr="003318DF" w:rsidRDefault="003318DF" w:rsidP="003318DF">
            <w:pPr>
              <w:rPr>
                <w:rFonts w:ascii="Times New Roman" w:hAnsi="Times New Roman"/>
                <w:color w:val="000000"/>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283"/>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Обслуживание антенного оборудования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F91DE9">
        <w:trPr>
          <w:gridAfter w:val="4"/>
          <w:wAfter w:w="841" w:type="dxa"/>
          <w:trHeight w:val="273"/>
        </w:trPr>
        <w:tc>
          <w:tcPr>
            <w:tcW w:w="96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Домофон</w:t>
            </w:r>
          </w:p>
        </w:tc>
        <w:tc>
          <w:tcPr>
            <w:tcW w:w="236" w:type="dxa"/>
            <w:gridSpan w:val="2"/>
            <w:tcBorders>
              <w:left w:val="single" w:sz="4" w:space="0" w:color="auto"/>
            </w:tcBorders>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185"/>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Обслуживание домофона</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70"/>
        </w:trPr>
        <w:tc>
          <w:tcPr>
            <w:tcW w:w="4126" w:type="dxa"/>
            <w:gridSpan w:val="2"/>
            <w:tcBorders>
              <w:top w:val="nil"/>
              <w:left w:val="single" w:sz="4" w:space="0" w:color="auto"/>
              <w:bottom w:val="nil"/>
              <w:right w:val="nil"/>
            </w:tcBorders>
            <w:shd w:val="clear" w:color="auto" w:fill="auto"/>
            <w:noWrap/>
            <w:vAlign w:val="bottom"/>
            <w:hideMark/>
          </w:tcPr>
          <w:p w:rsidR="003318DF" w:rsidRPr="003318DF" w:rsidRDefault="003318DF" w:rsidP="003318DF">
            <w:pPr>
              <w:rPr>
                <w:rFonts w:ascii="Times New Roman" w:hAnsi="Times New Roman"/>
                <w:b/>
                <w:bCs/>
                <w:color w:val="000000"/>
                <w:sz w:val="16"/>
                <w:szCs w:val="16"/>
              </w:rPr>
            </w:pPr>
          </w:p>
        </w:tc>
        <w:tc>
          <w:tcPr>
            <w:tcW w:w="1276" w:type="dxa"/>
            <w:tcBorders>
              <w:top w:val="nil"/>
              <w:left w:val="nil"/>
              <w:bottom w:val="nil"/>
              <w:right w:val="nil"/>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p>
        </w:tc>
        <w:tc>
          <w:tcPr>
            <w:tcW w:w="1134" w:type="dxa"/>
            <w:tcBorders>
              <w:top w:val="nil"/>
              <w:left w:val="nil"/>
              <w:bottom w:val="nil"/>
              <w:right w:val="nil"/>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p>
        </w:tc>
        <w:tc>
          <w:tcPr>
            <w:tcW w:w="1701" w:type="dxa"/>
            <w:tcBorders>
              <w:top w:val="nil"/>
              <w:left w:val="nil"/>
              <w:bottom w:val="nil"/>
              <w:right w:val="nil"/>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p>
        </w:tc>
        <w:tc>
          <w:tcPr>
            <w:tcW w:w="1462" w:type="dxa"/>
            <w:tcBorders>
              <w:top w:val="nil"/>
              <w:left w:val="nil"/>
              <w:bottom w:val="nil"/>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p>
        </w:tc>
        <w:tc>
          <w:tcPr>
            <w:tcW w:w="236" w:type="dxa"/>
            <w:gridSpan w:val="2"/>
            <w:tcBorders>
              <w:left w:val="single" w:sz="4" w:space="0" w:color="auto"/>
            </w:tcBorders>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E705FB" w:rsidRPr="003318DF" w:rsidTr="009916E7">
        <w:trPr>
          <w:gridAfter w:val="4"/>
          <w:wAfter w:w="841" w:type="dxa"/>
          <w:trHeight w:val="80"/>
        </w:trPr>
        <w:tc>
          <w:tcPr>
            <w:tcW w:w="9705" w:type="dxa"/>
            <w:gridSpan w:val="7"/>
            <w:tcBorders>
              <w:top w:val="nil"/>
              <w:left w:val="single" w:sz="4" w:space="0" w:color="auto"/>
              <w:bottom w:val="nil"/>
              <w:right w:val="nil"/>
            </w:tcBorders>
            <w:shd w:val="clear" w:color="auto" w:fill="auto"/>
            <w:noWrap/>
            <w:vAlign w:val="bottom"/>
            <w:hideMark/>
          </w:tcPr>
          <w:p w:rsidR="00E705FB" w:rsidRPr="003318DF" w:rsidRDefault="00E705FB" w:rsidP="003318DF">
            <w:pPr>
              <w:rPr>
                <w:rFonts w:ascii="Times New Roman" w:hAnsi="Times New Roman"/>
                <w:b/>
                <w:bCs/>
                <w:color w:val="000000"/>
                <w:sz w:val="16"/>
                <w:szCs w:val="16"/>
              </w:rPr>
            </w:pPr>
            <w:r w:rsidRPr="003318DF">
              <w:rPr>
                <w:rFonts w:ascii="Times New Roman" w:hAnsi="Times New Roman"/>
                <w:b/>
                <w:bCs/>
                <w:color w:val="000000"/>
                <w:sz w:val="16"/>
                <w:szCs w:val="16"/>
              </w:rPr>
              <w:t xml:space="preserve">                                            Расчеты с населением по коммунальным платежам</w:t>
            </w:r>
          </w:p>
        </w:tc>
        <w:tc>
          <w:tcPr>
            <w:tcW w:w="702" w:type="dxa"/>
            <w:gridSpan w:val="3"/>
            <w:tcBorders>
              <w:top w:val="nil"/>
              <w:left w:val="single" w:sz="4" w:space="0" w:color="auto"/>
              <w:bottom w:val="nil"/>
              <w:right w:val="nil"/>
            </w:tcBorders>
            <w:shd w:val="clear" w:color="auto" w:fill="auto"/>
            <w:vAlign w:val="bottom"/>
          </w:tcPr>
          <w:p w:rsidR="00E705FB" w:rsidRPr="003318DF" w:rsidRDefault="00E705FB" w:rsidP="00E705FB">
            <w:pPr>
              <w:rPr>
                <w:rFonts w:ascii="Times New Roman" w:hAnsi="Times New Roman"/>
                <w:b/>
                <w:bCs/>
                <w:color w:val="000000"/>
                <w:sz w:val="16"/>
                <w:szCs w:val="16"/>
              </w:rPr>
            </w:pPr>
          </w:p>
        </w:tc>
        <w:tc>
          <w:tcPr>
            <w:tcW w:w="236" w:type="dxa"/>
            <w:tcBorders>
              <w:top w:val="nil"/>
              <w:left w:val="nil"/>
              <w:bottom w:val="nil"/>
              <w:right w:val="nil"/>
            </w:tcBorders>
            <w:shd w:val="clear" w:color="auto" w:fill="auto"/>
            <w:noWrap/>
            <w:vAlign w:val="bottom"/>
            <w:hideMark/>
          </w:tcPr>
          <w:p w:rsidR="00E705FB" w:rsidRPr="003318DF" w:rsidRDefault="00E705FB" w:rsidP="003318DF">
            <w:pPr>
              <w:rPr>
                <w:rFonts w:ascii="Times New Roman" w:hAnsi="Times New Roman"/>
                <w:color w:val="000000"/>
                <w:sz w:val="16"/>
                <w:szCs w:val="16"/>
              </w:rPr>
            </w:pPr>
          </w:p>
        </w:tc>
      </w:tr>
      <w:tr w:rsidR="003318DF" w:rsidRPr="003318DF" w:rsidTr="009916E7">
        <w:trPr>
          <w:gridAfter w:val="4"/>
          <w:wAfter w:w="841" w:type="dxa"/>
          <w:trHeight w:val="42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Услуги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Долг на 01.01.20___г.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Начислено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Оплачено</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318DF" w:rsidRPr="003318DF" w:rsidRDefault="003318DF" w:rsidP="003318DF">
            <w:pPr>
              <w:jc w:val="center"/>
              <w:rPr>
                <w:rFonts w:ascii="Times New Roman" w:hAnsi="Times New Roman"/>
                <w:b/>
                <w:bCs/>
                <w:color w:val="000000"/>
                <w:sz w:val="16"/>
                <w:szCs w:val="16"/>
              </w:rPr>
            </w:pPr>
            <w:r w:rsidRPr="003318DF">
              <w:rPr>
                <w:rFonts w:ascii="Times New Roman" w:hAnsi="Times New Roman"/>
                <w:b/>
                <w:bCs/>
                <w:color w:val="000000"/>
                <w:sz w:val="16"/>
                <w:szCs w:val="16"/>
              </w:rPr>
              <w:t>Долг на 01.01.20__г.</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245"/>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Теплоснабжение</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263"/>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Горячее водоснабжение</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139"/>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Холодное водоснабжение</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227"/>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Канализация, стоки</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9916E7" w:rsidP="003318DF">
            <w:pPr>
              <w:rPr>
                <w:rFonts w:ascii="Times New Roman" w:hAnsi="Times New Roman"/>
                <w:b/>
                <w:bCs/>
                <w:color w:val="000000"/>
                <w:sz w:val="16"/>
                <w:szCs w:val="16"/>
              </w:rPr>
            </w:pPr>
            <w:r>
              <w:rPr>
                <w:rFonts w:ascii="Times New Roman" w:hAnsi="Times New Roman"/>
                <w:b/>
                <w:bCs/>
                <w:color w:val="000000"/>
                <w:sz w:val="16"/>
                <w:szCs w:val="16"/>
              </w:rPr>
              <w:t>Электроснабжение</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r w:rsidR="003318DF" w:rsidRPr="003318DF" w:rsidTr="009916E7">
        <w:trPr>
          <w:gridAfter w:val="4"/>
          <w:wAfter w:w="84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3318DF" w:rsidRPr="003318DF" w:rsidRDefault="003318DF" w:rsidP="003318DF">
            <w:pPr>
              <w:rPr>
                <w:rFonts w:ascii="Times New Roman" w:hAnsi="Times New Roman"/>
                <w:b/>
                <w:bCs/>
                <w:color w:val="000000"/>
                <w:sz w:val="16"/>
                <w:szCs w:val="16"/>
              </w:rPr>
            </w:pPr>
            <w:r w:rsidRPr="003318DF">
              <w:rPr>
                <w:rFonts w:ascii="Times New Roman" w:hAnsi="Times New Roman"/>
                <w:b/>
                <w:bCs/>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3318DF" w:rsidRPr="003318DF" w:rsidRDefault="003318DF" w:rsidP="003318DF">
            <w:pPr>
              <w:jc w:val="right"/>
              <w:rPr>
                <w:rFonts w:ascii="Times New Roman" w:hAnsi="Times New Roman"/>
                <w:b/>
                <w:bCs/>
                <w:color w:val="000000"/>
                <w:sz w:val="16"/>
                <w:szCs w:val="16"/>
              </w:rPr>
            </w:pPr>
            <w:r w:rsidRPr="003318DF">
              <w:rPr>
                <w:rFonts w:ascii="Times New Roman" w:hAnsi="Times New Roman"/>
                <w:b/>
                <w:bCs/>
                <w:color w:val="000000"/>
                <w:sz w:val="16"/>
                <w:szCs w:val="16"/>
              </w:rPr>
              <w:t> </w:t>
            </w:r>
          </w:p>
        </w:tc>
        <w:tc>
          <w:tcPr>
            <w:tcW w:w="236" w:type="dxa"/>
            <w:gridSpan w:val="2"/>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c>
          <w:tcPr>
            <w:tcW w:w="236" w:type="dxa"/>
            <w:vAlign w:val="center"/>
            <w:hideMark/>
          </w:tcPr>
          <w:p w:rsidR="003318DF" w:rsidRPr="003318DF" w:rsidRDefault="003318DF" w:rsidP="003318DF">
            <w:pPr>
              <w:rPr>
                <w:rFonts w:ascii="Times New Roman" w:hAnsi="Times New Roman"/>
                <w:sz w:val="16"/>
                <w:szCs w:val="16"/>
              </w:rPr>
            </w:pPr>
          </w:p>
        </w:tc>
      </w:tr>
    </w:tbl>
    <w:p w:rsidR="00D6635D" w:rsidRPr="003318DF" w:rsidRDefault="00D6635D" w:rsidP="00D6635D">
      <w:pPr>
        <w:jc w:val="both"/>
        <w:rPr>
          <w:rFonts w:ascii="Times New Roman" w:hAnsi="Times New Roman"/>
          <w:sz w:val="16"/>
          <w:szCs w:val="16"/>
        </w:rPr>
      </w:pPr>
    </w:p>
    <w:tbl>
      <w:tblPr>
        <w:tblW w:w="0" w:type="auto"/>
        <w:tblLook w:val="04A0" w:firstRow="1" w:lastRow="0" w:firstColumn="1" w:lastColumn="0" w:noHBand="0" w:noVBand="1"/>
      </w:tblPr>
      <w:tblGrid>
        <w:gridCol w:w="4989"/>
        <w:gridCol w:w="5006"/>
      </w:tblGrid>
      <w:tr w:rsidR="004E6D92" w:rsidRPr="004E6D92" w:rsidTr="004E6D92">
        <w:tc>
          <w:tcPr>
            <w:tcW w:w="5068" w:type="dxa"/>
            <w:shd w:val="clear" w:color="auto" w:fill="auto"/>
          </w:tcPr>
          <w:p w:rsidR="00A47BE8" w:rsidRPr="004E6D92" w:rsidRDefault="00A47BE8" w:rsidP="004E6D92">
            <w:pPr>
              <w:tabs>
                <w:tab w:val="left" w:pos="225"/>
              </w:tabs>
              <w:rPr>
                <w:rFonts w:ascii="Times New Roman" w:hAnsi="Times New Roman"/>
                <w:b/>
                <w:sz w:val="20"/>
                <w:szCs w:val="20"/>
              </w:rPr>
            </w:pPr>
            <w:r w:rsidRPr="004E6D92">
              <w:rPr>
                <w:rFonts w:ascii="Times New Roman" w:hAnsi="Times New Roman"/>
                <w:b/>
                <w:sz w:val="20"/>
                <w:szCs w:val="20"/>
              </w:rPr>
              <w:t>Собственник</w:t>
            </w:r>
          </w:p>
          <w:p w:rsidR="00A47BE8" w:rsidRPr="004E6D92" w:rsidRDefault="00A47BE8" w:rsidP="004E6D92">
            <w:pPr>
              <w:tabs>
                <w:tab w:val="left" w:pos="225"/>
              </w:tabs>
              <w:rPr>
                <w:rFonts w:ascii="Times New Roman" w:hAnsi="Times New Roman"/>
                <w:b/>
                <w:sz w:val="20"/>
                <w:szCs w:val="20"/>
              </w:rPr>
            </w:pPr>
          </w:p>
          <w:p w:rsidR="00A47BE8" w:rsidRPr="004E6D92" w:rsidRDefault="00A47BE8" w:rsidP="00B71311">
            <w:pPr>
              <w:rPr>
                <w:rFonts w:ascii="Times New Roman" w:hAnsi="Times New Roman"/>
                <w:sz w:val="20"/>
                <w:szCs w:val="20"/>
              </w:rPr>
            </w:pPr>
            <w:r w:rsidRPr="004E6D92">
              <w:rPr>
                <w:rFonts w:ascii="Times New Roman" w:hAnsi="Times New Roman"/>
                <w:b/>
                <w:sz w:val="20"/>
                <w:szCs w:val="20"/>
              </w:rPr>
              <w:t xml:space="preserve">__________________/ </w:t>
            </w:r>
            <w:r w:rsidR="00D21E6B">
              <w:rPr>
                <w:rFonts w:ascii="Times New Roman" w:hAnsi="Times New Roman"/>
                <w:sz w:val="20"/>
                <w:szCs w:val="20"/>
              </w:rPr>
              <w:t>_____________</w:t>
            </w:r>
            <w:r w:rsidRPr="004E6D92">
              <w:rPr>
                <w:rFonts w:ascii="Times New Roman" w:hAnsi="Times New Roman"/>
                <w:b/>
                <w:sz w:val="20"/>
                <w:szCs w:val="20"/>
              </w:rPr>
              <w:t>/</w:t>
            </w:r>
          </w:p>
        </w:tc>
        <w:tc>
          <w:tcPr>
            <w:tcW w:w="5069" w:type="dxa"/>
            <w:shd w:val="clear" w:color="auto" w:fill="auto"/>
          </w:tcPr>
          <w:p w:rsidR="00A47BE8" w:rsidRPr="004E6D92" w:rsidRDefault="00A47BE8" w:rsidP="004E6D92">
            <w:pPr>
              <w:jc w:val="right"/>
              <w:rPr>
                <w:rFonts w:ascii="Times New Roman" w:hAnsi="Times New Roman"/>
                <w:b/>
                <w:sz w:val="20"/>
                <w:szCs w:val="20"/>
              </w:rPr>
            </w:pPr>
            <w:r w:rsidRPr="004E6D92">
              <w:rPr>
                <w:rFonts w:ascii="Times New Roman" w:hAnsi="Times New Roman"/>
                <w:b/>
                <w:sz w:val="20"/>
                <w:szCs w:val="20"/>
              </w:rPr>
              <w:t>Управляющая организация</w:t>
            </w:r>
          </w:p>
          <w:p w:rsidR="00A47BE8" w:rsidRPr="004E6D92" w:rsidRDefault="00A47BE8" w:rsidP="004E6D92">
            <w:pPr>
              <w:tabs>
                <w:tab w:val="left" w:pos="225"/>
              </w:tabs>
              <w:jc w:val="right"/>
              <w:rPr>
                <w:rFonts w:ascii="Times New Roman" w:hAnsi="Times New Roman"/>
                <w:b/>
                <w:sz w:val="20"/>
                <w:szCs w:val="20"/>
              </w:rPr>
            </w:pPr>
            <w:r w:rsidRPr="004E6D92">
              <w:rPr>
                <w:rFonts w:ascii="Times New Roman" w:hAnsi="Times New Roman"/>
                <w:sz w:val="20"/>
                <w:szCs w:val="20"/>
              </w:rPr>
              <w:t>Генеральный директор</w:t>
            </w:r>
            <w:r w:rsidRPr="004E6D92">
              <w:rPr>
                <w:rFonts w:ascii="Times New Roman" w:hAnsi="Times New Roman"/>
                <w:b/>
                <w:sz w:val="20"/>
                <w:szCs w:val="20"/>
              </w:rPr>
              <w:t xml:space="preserve">     </w:t>
            </w:r>
          </w:p>
          <w:p w:rsidR="00A47BE8" w:rsidRPr="004E6D92" w:rsidRDefault="00D21E6B" w:rsidP="004E6D92">
            <w:pPr>
              <w:jc w:val="right"/>
              <w:rPr>
                <w:rFonts w:ascii="Times New Roman" w:hAnsi="Times New Roman"/>
                <w:b/>
                <w:sz w:val="20"/>
                <w:szCs w:val="20"/>
              </w:rPr>
            </w:pPr>
            <w:r>
              <w:rPr>
                <w:rFonts w:ascii="Times New Roman" w:hAnsi="Times New Roman"/>
                <w:b/>
                <w:sz w:val="20"/>
                <w:szCs w:val="20"/>
              </w:rPr>
              <w:t xml:space="preserve">                       </w:t>
            </w:r>
            <w:r w:rsidR="00A47BE8" w:rsidRPr="004E6D92">
              <w:rPr>
                <w:rFonts w:ascii="Times New Roman" w:hAnsi="Times New Roman"/>
                <w:b/>
                <w:sz w:val="20"/>
                <w:szCs w:val="20"/>
              </w:rPr>
              <w:t>____________________/</w:t>
            </w:r>
            <w:r w:rsidR="00A47BE8" w:rsidRPr="004E6D92">
              <w:rPr>
                <w:rFonts w:ascii="Times New Roman" w:hAnsi="Times New Roman"/>
                <w:sz w:val="20"/>
                <w:szCs w:val="20"/>
              </w:rPr>
              <w:t>В.А. Новгородов</w:t>
            </w:r>
            <w:r w:rsidR="00A47BE8" w:rsidRPr="004E6D92">
              <w:rPr>
                <w:rFonts w:ascii="Times New Roman" w:hAnsi="Times New Roman"/>
                <w:b/>
                <w:sz w:val="20"/>
                <w:szCs w:val="20"/>
              </w:rPr>
              <w:t xml:space="preserve">/ </w:t>
            </w:r>
          </w:p>
          <w:p w:rsidR="00A47BE8" w:rsidRPr="004E6D92" w:rsidRDefault="00A47BE8" w:rsidP="004E6D92">
            <w:pPr>
              <w:jc w:val="right"/>
              <w:rPr>
                <w:rFonts w:ascii="Times New Roman" w:hAnsi="Times New Roman"/>
                <w:b/>
                <w:sz w:val="20"/>
                <w:szCs w:val="20"/>
              </w:rPr>
            </w:pPr>
            <w:r w:rsidRPr="004E6D92">
              <w:rPr>
                <w:rFonts w:ascii="Times New Roman" w:hAnsi="Times New Roman"/>
                <w:sz w:val="20"/>
                <w:szCs w:val="20"/>
              </w:rPr>
              <w:t>м.п.</w:t>
            </w:r>
            <w:r w:rsidRPr="004E6D92">
              <w:rPr>
                <w:rFonts w:ascii="Times New Roman" w:hAnsi="Times New Roman"/>
                <w:b/>
                <w:sz w:val="20"/>
                <w:szCs w:val="20"/>
              </w:rPr>
              <w:t xml:space="preserve">                          </w:t>
            </w:r>
          </w:p>
        </w:tc>
      </w:tr>
    </w:tbl>
    <w:p w:rsidR="00D41749" w:rsidRDefault="00D41749">
      <w:pPr>
        <w:jc w:val="right"/>
        <w:rPr>
          <w:rFonts w:ascii="Times New Roman" w:hAnsi="Times New Roman"/>
          <w:sz w:val="20"/>
          <w:szCs w:val="20"/>
        </w:rPr>
      </w:pPr>
    </w:p>
    <w:p w:rsidR="00E705FB" w:rsidRDefault="00E705FB">
      <w:pPr>
        <w:jc w:val="right"/>
        <w:rPr>
          <w:rFonts w:ascii="Times New Roman" w:hAnsi="Times New Roman"/>
          <w:sz w:val="20"/>
          <w:szCs w:val="20"/>
        </w:rPr>
      </w:pPr>
    </w:p>
    <w:p w:rsidR="00E705FB" w:rsidRDefault="00E705FB">
      <w:pPr>
        <w:jc w:val="right"/>
        <w:rPr>
          <w:rFonts w:ascii="Times New Roman" w:hAnsi="Times New Roman"/>
          <w:sz w:val="20"/>
          <w:szCs w:val="20"/>
        </w:rPr>
      </w:pPr>
    </w:p>
    <w:p w:rsidR="00280944" w:rsidRDefault="00280944">
      <w:pPr>
        <w:jc w:val="right"/>
        <w:rPr>
          <w:rFonts w:ascii="Times New Roman" w:hAnsi="Times New Roman"/>
          <w:sz w:val="20"/>
          <w:szCs w:val="20"/>
        </w:rPr>
      </w:pPr>
    </w:p>
    <w:p w:rsidR="00280944" w:rsidRDefault="00280944">
      <w:pPr>
        <w:jc w:val="right"/>
        <w:rPr>
          <w:rFonts w:ascii="Times New Roman" w:hAnsi="Times New Roman"/>
          <w:sz w:val="20"/>
          <w:szCs w:val="20"/>
        </w:rPr>
      </w:pPr>
    </w:p>
    <w:p w:rsidR="00280944" w:rsidRDefault="00280944">
      <w:pPr>
        <w:jc w:val="right"/>
        <w:rPr>
          <w:rFonts w:ascii="Times New Roman" w:hAnsi="Times New Roman"/>
          <w:sz w:val="20"/>
          <w:szCs w:val="20"/>
        </w:rPr>
      </w:pPr>
    </w:p>
    <w:p w:rsidR="00E705FB" w:rsidRDefault="00E705FB">
      <w:pPr>
        <w:jc w:val="right"/>
        <w:rPr>
          <w:rFonts w:ascii="Times New Roman" w:hAnsi="Times New Roman"/>
          <w:sz w:val="20"/>
          <w:szCs w:val="20"/>
        </w:rPr>
      </w:pPr>
    </w:p>
    <w:p w:rsidR="00A47BE8" w:rsidRDefault="00A47BE8" w:rsidP="00001C73">
      <w:pPr>
        <w:rPr>
          <w:rFonts w:ascii="Times New Roman" w:hAnsi="Times New Roman"/>
          <w:sz w:val="20"/>
          <w:szCs w:val="20"/>
        </w:rPr>
      </w:pPr>
    </w:p>
    <w:p w:rsidR="00D21E6B" w:rsidRDefault="00D21E6B" w:rsidP="00624F4D">
      <w:pPr>
        <w:jc w:val="right"/>
        <w:rPr>
          <w:rFonts w:ascii="Times New Roman" w:hAnsi="Times New Roman"/>
          <w:sz w:val="20"/>
          <w:szCs w:val="20"/>
        </w:rPr>
      </w:pPr>
    </w:p>
    <w:p w:rsidR="00624F4D" w:rsidRDefault="00E21FD6" w:rsidP="00624F4D">
      <w:pPr>
        <w:jc w:val="right"/>
        <w:rPr>
          <w:rFonts w:ascii="Times New Roman" w:hAnsi="Times New Roman"/>
          <w:sz w:val="20"/>
          <w:szCs w:val="20"/>
        </w:rPr>
      </w:pPr>
      <w:r w:rsidRPr="00EE79A2">
        <w:rPr>
          <w:rFonts w:ascii="Times New Roman" w:hAnsi="Times New Roman"/>
          <w:sz w:val="20"/>
          <w:szCs w:val="20"/>
        </w:rPr>
        <w:lastRenderedPageBreak/>
        <w:t>П</w:t>
      </w:r>
      <w:r w:rsidR="003941FD" w:rsidRPr="00EE79A2">
        <w:rPr>
          <w:rFonts w:ascii="Times New Roman" w:hAnsi="Times New Roman"/>
          <w:sz w:val="20"/>
          <w:szCs w:val="20"/>
        </w:rPr>
        <w:t>риложение №</w:t>
      </w:r>
      <w:r w:rsidR="00487E4C" w:rsidRPr="00EE79A2">
        <w:rPr>
          <w:rFonts w:ascii="Times New Roman" w:hAnsi="Times New Roman"/>
          <w:sz w:val="20"/>
          <w:szCs w:val="20"/>
        </w:rPr>
        <w:t xml:space="preserve"> </w:t>
      </w:r>
      <w:r w:rsidR="00672F7F">
        <w:rPr>
          <w:rFonts w:ascii="Times New Roman" w:hAnsi="Times New Roman"/>
          <w:sz w:val="20"/>
          <w:szCs w:val="20"/>
        </w:rPr>
        <w:t>5</w:t>
      </w:r>
    </w:p>
    <w:p w:rsidR="00D21E6B" w:rsidRDefault="00624F4D" w:rsidP="00D21E6B">
      <w:pPr>
        <w:jc w:val="right"/>
        <w:rPr>
          <w:rFonts w:ascii="Times New Roman" w:hAnsi="Times New Roman"/>
          <w:sz w:val="20"/>
          <w:szCs w:val="20"/>
        </w:rPr>
      </w:pPr>
      <w:r>
        <w:rPr>
          <w:rFonts w:ascii="Times New Roman" w:hAnsi="Times New Roman"/>
          <w:sz w:val="20"/>
          <w:szCs w:val="20"/>
        </w:rPr>
        <w:t xml:space="preserve"> </w:t>
      </w:r>
      <w:r w:rsidR="00D21E6B" w:rsidRPr="00EE79A2">
        <w:rPr>
          <w:rFonts w:ascii="Times New Roman" w:hAnsi="Times New Roman"/>
          <w:sz w:val="20"/>
          <w:szCs w:val="20"/>
        </w:rPr>
        <w:t>к Договору</w:t>
      </w:r>
      <w:r w:rsidR="00D21E6B">
        <w:rPr>
          <w:rFonts w:ascii="Times New Roman" w:hAnsi="Times New Roman"/>
          <w:sz w:val="20"/>
          <w:szCs w:val="20"/>
        </w:rPr>
        <w:t xml:space="preserve"> №12.____</w:t>
      </w:r>
    </w:p>
    <w:p w:rsidR="00D21E6B" w:rsidRDefault="00D21E6B" w:rsidP="00D21E6B">
      <w:pPr>
        <w:jc w:val="right"/>
        <w:rPr>
          <w:rFonts w:ascii="Times New Roman" w:hAnsi="Times New Roman"/>
          <w:sz w:val="20"/>
          <w:szCs w:val="20"/>
        </w:rPr>
      </w:pPr>
      <w:r>
        <w:rPr>
          <w:rFonts w:ascii="Times New Roman" w:hAnsi="Times New Roman"/>
          <w:sz w:val="20"/>
          <w:szCs w:val="20"/>
        </w:rPr>
        <w:t>У</w:t>
      </w:r>
      <w:r w:rsidRPr="00EE79A2">
        <w:rPr>
          <w:rFonts w:ascii="Times New Roman" w:hAnsi="Times New Roman"/>
          <w:sz w:val="20"/>
          <w:szCs w:val="20"/>
        </w:rPr>
        <w:t>правления  Многоквартирн</w:t>
      </w:r>
      <w:r>
        <w:rPr>
          <w:rFonts w:ascii="Times New Roman" w:hAnsi="Times New Roman"/>
          <w:sz w:val="20"/>
          <w:szCs w:val="20"/>
        </w:rPr>
        <w:t>ым</w:t>
      </w:r>
      <w:r w:rsidRPr="00EE79A2">
        <w:rPr>
          <w:rFonts w:ascii="Times New Roman" w:hAnsi="Times New Roman"/>
          <w:sz w:val="20"/>
          <w:szCs w:val="20"/>
        </w:rPr>
        <w:t xml:space="preserve"> дом</w:t>
      </w:r>
      <w:r>
        <w:rPr>
          <w:rFonts w:ascii="Times New Roman" w:hAnsi="Times New Roman"/>
          <w:sz w:val="20"/>
          <w:szCs w:val="20"/>
        </w:rPr>
        <w:t>ом</w:t>
      </w:r>
    </w:p>
    <w:p w:rsidR="00D21E6B" w:rsidRPr="00EE79A2" w:rsidRDefault="00D21E6B" w:rsidP="00D21E6B">
      <w:pPr>
        <w:jc w:val="right"/>
        <w:rPr>
          <w:rFonts w:ascii="Times New Roman" w:hAnsi="Times New Roman"/>
          <w:sz w:val="20"/>
          <w:szCs w:val="20"/>
        </w:rPr>
      </w:pPr>
      <w:r>
        <w:rPr>
          <w:rFonts w:ascii="Times New Roman" w:hAnsi="Times New Roman"/>
          <w:sz w:val="20"/>
          <w:szCs w:val="20"/>
        </w:rPr>
        <w:t xml:space="preserve">     от ___________г.</w:t>
      </w:r>
    </w:p>
    <w:p w:rsidR="003941FD" w:rsidRPr="00EE79A2" w:rsidRDefault="00A85A99" w:rsidP="00D21E6B">
      <w:pPr>
        <w:jc w:val="right"/>
        <w:rPr>
          <w:rFonts w:ascii="Times New Roman" w:hAnsi="Times New Roman"/>
          <w:sz w:val="20"/>
          <w:szCs w:val="20"/>
        </w:rPr>
      </w:pPr>
      <w:r w:rsidRPr="00EE79A2">
        <w:rPr>
          <w:rFonts w:ascii="Times New Roman" w:hAnsi="Times New Roman"/>
          <w:sz w:val="20"/>
          <w:szCs w:val="20"/>
        </w:rPr>
        <w:t xml:space="preserve">                                                                                                                              </w:t>
      </w:r>
      <w:r w:rsidR="00087A9B" w:rsidRPr="00EE79A2">
        <w:rPr>
          <w:rFonts w:ascii="Times New Roman" w:hAnsi="Times New Roman"/>
          <w:sz w:val="20"/>
          <w:szCs w:val="20"/>
        </w:rPr>
        <w:t xml:space="preserve">                    </w:t>
      </w:r>
      <w:r w:rsidR="005B6B1C" w:rsidRPr="00EE79A2">
        <w:rPr>
          <w:rFonts w:ascii="Times New Roman" w:hAnsi="Times New Roman"/>
          <w:sz w:val="20"/>
          <w:szCs w:val="20"/>
        </w:rPr>
        <w:t xml:space="preserve">     </w:t>
      </w:r>
    </w:p>
    <w:p w:rsidR="003941FD" w:rsidRPr="00EE79A2" w:rsidRDefault="003941FD">
      <w:pPr>
        <w:jc w:val="center"/>
        <w:rPr>
          <w:rFonts w:ascii="Times New Roman" w:hAnsi="Times New Roman"/>
          <w:b/>
          <w:sz w:val="20"/>
          <w:szCs w:val="20"/>
        </w:rPr>
      </w:pPr>
      <w:r w:rsidRPr="00EE79A2">
        <w:rPr>
          <w:rFonts w:ascii="Times New Roman" w:hAnsi="Times New Roman"/>
          <w:b/>
          <w:sz w:val="20"/>
          <w:szCs w:val="20"/>
        </w:rPr>
        <w:t>ПЕРЕЧЕНЬ</w:t>
      </w:r>
    </w:p>
    <w:p w:rsidR="003941FD" w:rsidRPr="00EE79A2" w:rsidRDefault="003941FD">
      <w:pPr>
        <w:jc w:val="center"/>
        <w:rPr>
          <w:rFonts w:ascii="Times New Roman" w:hAnsi="Times New Roman"/>
          <w:b/>
          <w:sz w:val="20"/>
          <w:szCs w:val="20"/>
        </w:rPr>
      </w:pPr>
      <w:r w:rsidRPr="00EE79A2">
        <w:rPr>
          <w:rFonts w:ascii="Times New Roman" w:hAnsi="Times New Roman"/>
          <w:b/>
          <w:sz w:val="20"/>
          <w:szCs w:val="20"/>
        </w:rPr>
        <w:t>Ежемесячной платы за 1 кв. м</w:t>
      </w:r>
      <w:r w:rsidR="00BD699F" w:rsidRPr="00EE79A2">
        <w:rPr>
          <w:rFonts w:ascii="Times New Roman" w:hAnsi="Times New Roman"/>
          <w:b/>
          <w:sz w:val="20"/>
          <w:szCs w:val="20"/>
        </w:rPr>
        <w:t>.</w:t>
      </w:r>
      <w:r w:rsidRPr="00EE79A2">
        <w:rPr>
          <w:rFonts w:ascii="Times New Roman" w:hAnsi="Times New Roman"/>
          <w:b/>
          <w:sz w:val="20"/>
          <w:szCs w:val="20"/>
        </w:rPr>
        <w:t xml:space="preserve"> общей площади за жилое помещение Многоквартирного дома</w:t>
      </w:r>
    </w:p>
    <w:p w:rsidR="003941FD" w:rsidRDefault="003941FD">
      <w:pPr>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4785"/>
      </w:tblGrid>
      <w:tr w:rsidR="00ED50AA" w:rsidTr="00280944">
        <w:tc>
          <w:tcPr>
            <w:tcW w:w="817" w:type="dxa"/>
          </w:tcPr>
          <w:p w:rsidR="00ED50AA" w:rsidRDefault="00ED50AA" w:rsidP="00E82E2F">
            <w:pPr>
              <w:tabs>
                <w:tab w:val="center" w:pos="4677"/>
                <w:tab w:val="right" w:pos="9355"/>
              </w:tabs>
              <w:jc w:val="both"/>
              <w:rPr>
                <w:rFonts w:ascii="Times New Roman" w:hAnsi="Times New Roman"/>
                <w:b/>
                <w:sz w:val="20"/>
                <w:szCs w:val="20"/>
              </w:rPr>
            </w:pPr>
          </w:p>
          <w:p w:rsidR="00ED50AA" w:rsidRDefault="00ED50AA" w:rsidP="00E82E2F">
            <w:pPr>
              <w:tabs>
                <w:tab w:val="center" w:pos="4677"/>
                <w:tab w:val="right" w:pos="9355"/>
              </w:tabs>
              <w:jc w:val="center"/>
              <w:rPr>
                <w:rFonts w:ascii="Times New Roman" w:hAnsi="Times New Roman"/>
                <w:b/>
                <w:sz w:val="20"/>
                <w:szCs w:val="20"/>
              </w:rPr>
            </w:pPr>
            <w:r>
              <w:rPr>
                <w:rFonts w:ascii="Times New Roman" w:hAnsi="Times New Roman"/>
                <w:b/>
                <w:sz w:val="20"/>
                <w:szCs w:val="20"/>
              </w:rPr>
              <w:t>№</w:t>
            </w:r>
          </w:p>
          <w:p w:rsidR="00ED50AA" w:rsidRDefault="00ED50AA" w:rsidP="00E82E2F">
            <w:pPr>
              <w:tabs>
                <w:tab w:val="center" w:pos="4677"/>
                <w:tab w:val="right" w:pos="9355"/>
              </w:tabs>
              <w:jc w:val="center"/>
              <w:rPr>
                <w:rFonts w:ascii="Times New Roman" w:hAnsi="Times New Roman"/>
                <w:b/>
                <w:sz w:val="20"/>
                <w:szCs w:val="20"/>
              </w:rPr>
            </w:pPr>
            <w:r>
              <w:rPr>
                <w:rFonts w:ascii="Times New Roman" w:hAnsi="Times New Roman"/>
                <w:b/>
                <w:sz w:val="20"/>
                <w:szCs w:val="20"/>
              </w:rPr>
              <w:t>пп</w:t>
            </w:r>
          </w:p>
        </w:tc>
        <w:tc>
          <w:tcPr>
            <w:tcW w:w="3969" w:type="dxa"/>
          </w:tcPr>
          <w:p w:rsidR="00ED50AA" w:rsidRDefault="00ED50AA" w:rsidP="00E82E2F">
            <w:pPr>
              <w:tabs>
                <w:tab w:val="center" w:pos="4677"/>
                <w:tab w:val="right" w:pos="9355"/>
              </w:tabs>
              <w:jc w:val="both"/>
              <w:rPr>
                <w:rFonts w:ascii="Times New Roman" w:hAnsi="Times New Roman"/>
                <w:b/>
                <w:sz w:val="20"/>
                <w:szCs w:val="20"/>
              </w:rPr>
            </w:pPr>
          </w:p>
          <w:p w:rsidR="00ED50AA" w:rsidRDefault="00ED50AA" w:rsidP="00E82E2F">
            <w:pPr>
              <w:tabs>
                <w:tab w:val="center" w:pos="4677"/>
                <w:tab w:val="right" w:pos="9355"/>
              </w:tabs>
              <w:jc w:val="center"/>
              <w:rPr>
                <w:rFonts w:ascii="Times New Roman" w:hAnsi="Times New Roman"/>
                <w:b/>
                <w:sz w:val="20"/>
                <w:szCs w:val="20"/>
              </w:rPr>
            </w:pPr>
            <w:r>
              <w:rPr>
                <w:rFonts w:ascii="Times New Roman" w:hAnsi="Times New Roman"/>
                <w:b/>
                <w:sz w:val="20"/>
                <w:szCs w:val="20"/>
              </w:rPr>
              <w:t>Вид работ (услуг)</w:t>
            </w:r>
          </w:p>
        </w:tc>
        <w:tc>
          <w:tcPr>
            <w:tcW w:w="4785" w:type="dxa"/>
          </w:tcPr>
          <w:p w:rsidR="00ED50AA" w:rsidRDefault="00ED50AA" w:rsidP="00E82E2F">
            <w:pPr>
              <w:tabs>
                <w:tab w:val="center" w:pos="4677"/>
                <w:tab w:val="right" w:pos="9355"/>
              </w:tabs>
              <w:jc w:val="center"/>
              <w:rPr>
                <w:rFonts w:ascii="Times New Roman" w:hAnsi="Times New Roman"/>
                <w:b/>
                <w:sz w:val="20"/>
                <w:szCs w:val="20"/>
              </w:rPr>
            </w:pPr>
          </w:p>
          <w:p w:rsidR="00ED50AA" w:rsidRDefault="00ED50AA" w:rsidP="00E82E2F">
            <w:pPr>
              <w:tabs>
                <w:tab w:val="center" w:pos="4677"/>
                <w:tab w:val="right" w:pos="9355"/>
              </w:tabs>
              <w:jc w:val="center"/>
              <w:rPr>
                <w:rFonts w:ascii="Times New Roman" w:hAnsi="Times New Roman"/>
                <w:b/>
                <w:sz w:val="20"/>
                <w:szCs w:val="20"/>
              </w:rPr>
            </w:pPr>
            <w:r>
              <w:rPr>
                <w:rFonts w:ascii="Times New Roman" w:hAnsi="Times New Roman"/>
                <w:b/>
                <w:sz w:val="20"/>
                <w:szCs w:val="20"/>
              </w:rPr>
              <w:t>Стоимость 1 кв.м. (руб.)</w:t>
            </w:r>
          </w:p>
          <w:p w:rsidR="00ED50AA" w:rsidRDefault="00ED50AA" w:rsidP="00E82E2F">
            <w:pPr>
              <w:tabs>
                <w:tab w:val="center" w:pos="4677"/>
                <w:tab w:val="right" w:pos="9355"/>
              </w:tabs>
              <w:jc w:val="center"/>
              <w:rPr>
                <w:rFonts w:ascii="Times New Roman" w:hAnsi="Times New Roman"/>
                <w:b/>
                <w:sz w:val="20"/>
                <w:szCs w:val="20"/>
              </w:rPr>
            </w:pPr>
            <w:r w:rsidRPr="00F0272C">
              <w:rPr>
                <w:rFonts w:ascii="Times New Roman" w:hAnsi="Times New Roman"/>
                <w:b/>
                <w:sz w:val="20"/>
                <w:szCs w:val="20"/>
              </w:rPr>
              <w:t>в расчетный период</w:t>
            </w:r>
          </w:p>
        </w:tc>
      </w:tr>
      <w:tr w:rsidR="00ED50AA" w:rsidTr="00280944">
        <w:trPr>
          <w:trHeight w:val="971"/>
        </w:trPr>
        <w:tc>
          <w:tcPr>
            <w:tcW w:w="817" w:type="dxa"/>
          </w:tcPr>
          <w:p w:rsidR="00ED50AA" w:rsidRDefault="00ED50AA" w:rsidP="00E82E2F">
            <w:pPr>
              <w:tabs>
                <w:tab w:val="center" w:pos="4677"/>
                <w:tab w:val="right" w:pos="9355"/>
              </w:tabs>
              <w:jc w:val="center"/>
              <w:rPr>
                <w:rFonts w:ascii="Times New Roman" w:hAnsi="Times New Roman"/>
                <w:sz w:val="20"/>
                <w:szCs w:val="20"/>
              </w:rPr>
            </w:pPr>
          </w:p>
          <w:p w:rsidR="00ED50AA" w:rsidRDefault="00ED50AA" w:rsidP="00E82E2F">
            <w:pPr>
              <w:tabs>
                <w:tab w:val="center" w:pos="4677"/>
                <w:tab w:val="right" w:pos="9355"/>
              </w:tabs>
              <w:jc w:val="center"/>
              <w:rPr>
                <w:rFonts w:ascii="Times New Roman" w:hAnsi="Times New Roman"/>
                <w:sz w:val="20"/>
                <w:szCs w:val="20"/>
              </w:rPr>
            </w:pPr>
            <w:r>
              <w:rPr>
                <w:rFonts w:ascii="Times New Roman" w:hAnsi="Times New Roman"/>
                <w:sz w:val="20"/>
                <w:szCs w:val="20"/>
              </w:rPr>
              <w:t>1.</w:t>
            </w:r>
          </w:p>
        </w:tc>
        <w:tc>
          <w:tcPr>
            <w:tcW w:w="3969" w:type="dxa"/>
          </w:tcPr>
          <w:p w:rsidR="00ED50AA" w:rsidRDefault="00ED50AA" w:rsidP="00E82E2F">
            <w:pPr>
              <w:tabs>
                <w:tab w:val="center" w:pos="4677"/>
                <w:tab w:val="right" w:pos="9355"/>
              </w:tabs>
              <w:rPr>
                <w:rFonts w:ascii="Times New Roman" w:hAnsi="Times New Roman"/>
                <w:i/>
                <w:sz w:val="20"/>
                <w:szCs w:val="20"/>
                <w:u w:val="single"/>
              </w:rPr>
            </w:pPr>
          </w:p>
          <w:p w:rsidR="00ED50AA" w:rsidRPr="00DD06A5" w:rsidRDefault="00D12A44" w:rsidP="00D12A44">
            <w:pPr>
              <w:tabs>
                <w:tab w:val="center" w:pos="4677"/>
                <w:tab w:val="right" w:pos="9355"/>
              </w:tabs>
              <w:rPr>
                <w:rFonts w:ascii="Times New Roman" w:hAnsi="Times New Roman"/>
                <w:i/>
                <w:sz w:val="20"/>
                <w:szCs w:val="20"/>
                <w:u w:val="single"/>
              </w:rPr>
            </w:pPr>
            <w:r>
              <w:rPr>
                <w:rFonts w:ascii="Times New Roman" w:hAnsi="Times New Roman"/>
                <w:i/>
                <w:sz w:val="20"/>
                <w:szCs w:val="20"/>
                <w:u w:val="single"/>
              </w:rPr>
              <w:t>Содержание помещения</w:t>
            </w:r>
            <w:r w:rsidR="00ED50AA">
              <w:rPr>
                <w:rFonts w:ascii="Times New Roman" w:hAnsi="Times New Roman"/>
                <w:i/>
                <w:sz w:val="20"/>
                <w:szCs w:val="20"/>
                <w:u w:val="single"/>
              </w:rPr>
              <w:t>:</w:t>
            </w:r>
          </w:p>
        </w:tc>
        <w:tc>
          <w:tcPr>
            <w:tcW w:w="4785" w:type="dxa"/>
          </w:tcPr>
          <w:p w:rsidR="00ED50AA" w:rsidRPr="005D4D0B" w:rsidRDefault="00ED50AA" w:rsidP="00E82E2F">
            <w:pPr>
              <w:tabs>
                <w:tab w:val="center" w:pos="4677"/>
                <w:tab w:val="right" w:pos="9355"/>
              </w:tabs>
              <w:rPr>
                <w:rFonts w:ascii="Times New Roman" w:hAnsi="Times New Roman"/>
                <w:sz w:val="18"/>
                <w:szCs w:val="18"/>
              </w:rPr>
            </w:pPr>
          </w:p>
          <w:p w:rsidR="00ED50AA" w:rsidRPr="005D4D0B" w:rsidRDefault="00ED50AA" w:rsidP="00E82E2F">
            <w:pPr>
              <w:tabs>
                <w:tab w:val="center" w:pos="4677"/>
                <w:tab w:val="right" w:pos="9355"/>
              </w:tabs>
              <w:rPr>
                <w:rFonts w:ascii="Times New Roman" w:hAnsi="Times New Roman"/>
                <w:sz w:val="18"/>
                <w:szCs w:val="18"/>
              </w:rPr>
            </w:pPr>
            <w:r w:rsidRPr="005D4D0B">
              <w:rPr>
                <w:rFonts w:ascii="Times New Roman" w:hAnsi="Times New Roman"/>
                <w:sz w:val="18"/>
                <w:szCs w:val="18"/>
              </w:rPr>
              <w:t xml:space="preserve">(по действующему тарифу,  утвержденному  Постановлением </w:t>
            </w:r>
          </w:p>
          <w:p w:rsidR="00ED50AA" w:rsidRPr="005D4D0B" w:rsidRDefault="00ED50AA" w:rsidP="00E82E2F">
            <w:pPr>
              <w:tabs>
                <w:tab w:val="center" w:pos="4677"/>
                <w:tab w:val="right" w:pos="9355"/>
              </w:tabs>
              <w:rPr>
                <w:rFonts w:ascii="Times New Roman" w:hAnsi="Times New Roman"/>
                <w:b/>
                <w:sz w:val="18"/>
                <w:szCs w:val="18"/>
                <w:u w:val="single"/>
              </w:rPr>
            </w:pPr>
            <w:r w:rsidRPr="005D4D0B">
              <w:rPr>
                <w:rFonts w:ascii="Times New Roman" w:hAnsi="Times New Roman"/>
                <w:sz w:val="18"/>
                <w:szCs w:val="18"/>
              </w:rPr>
              <w:t>Главы Городского Округа  Звенигород)</w:t>
            </w:r>
          </w:p>
        </w:tc>
      </w:tr>
      <w:tr w:rsidR="00ED50AA" w:rsidTr="00280944">
        <w:tc>
          <w:tcPr>
            <w:tcW w:w="817" w:type="dxa"/>
          </w:tcPr>
          <w:p w:rsidR="00ED50AA" w:rsidRDefault="00ED50AA" w:rsidP="00E82E2F">
            <w:pPr>
              <w:tabs>
                <w:tab w:val="center" w:pos="4677"/>
                <w:tab w:val="right" w:pos="9355"/>
              </w:tabs>
              <w:jc w:val="center"/>
              <w:rPr>
                <w:rFonts w:ascii="Times New Roman" w:hAnsi="Times New Roman"/>
                <w:sz w:val="20"/>
                <w:szCs w:val="20"/>
              </w:rPr>
            </w:pPr>
          </w:p>
          <w:p w:rsidR="00ED50AA" w:rsidRPr="00DD06A5" w:rsidRDefault="00ED50AA" w:rsidP="00E82E2F">
            <w:pPr>
              <w:tabs>
                <w:tab w:val="center" w:pos="4677"/>
                <w:tab w:val="right" w:pos="9355"/>
              </w:tabs>
              <w:jc w:val="center"/>
              <w:rPr>
                <w:rFonts w:ascii="Times New Roman" w:hAnsi="Times New Roman"/>
                <w:sz w:val="20"/>
                <w:szCs w:val="20"/>
              </w:rPr>
            </w:pPr>
            <w:r>
              <w:rPr>
                <w:rFonts w:ascii="Times New Roman" w:hAnsi="Times New Roman"/>
                <w:sz w:val="20"/>
                <w:szCs w:val="20"/>
              </w:rPr>
              <w:t>2.</w:t>
            </w:r>
          </w:p>
        </w:tc>
        <w:tc>
          <w:tcPr>
            <w:tcW w:w="3969" w:type="dxa"/>
          </w:tcPr>
          <w:p w:rsidR="00ED50AA" w:rsidRDefault="00ED50AA" w:rsidP="00E82E2F">
            <w:pPr>
              <w:tabs>
                <w:tab w:val="center" w:pos="4677"/>
                <w:tab w:val="right" w:pos="9355"/>
              </w:tabs>
              <w:jc w:val="both"/>
              <w:rPr>
                <w:rFonts w:ascii="Times New Roman" w:hAnsi="Times New Roman"/>
                <w:sz w:val="20"/>
                <w:szCs w:val="20"/>
              </w:rPr>
            </w:pPr>
          </w:p>
          <w:p w:rsidR="00ED50AA" w:rsidRDefault="00ED50AA" w:rsidP="00E82E2F">
            <w:pPr>
              <w:tabs>
                <w:tab w:val="center" w:pos="4677"/>
                <w:tab w:val="right" w:pos="9355"/>
              </w:tabs>
              <w:jc w:val="both"/>
              <w:rPr>
                <w:rFonts w:ascii="Times New Roman" w:hAnsi="Times New Roman"/>
                <w:i/>
                <w:sz w:val="20"/>
                <w:szCs w:val="20"/>
                <w:u w:val="single"/>
              </w:rPr>
            </w:pPr>
            <w:r>
              <w:rPr>
                <w:rFonts w:ascii="Times New Roman" w:hAnsi="Times New Roman"/>
                <w:i/>
                <w:sz w:val="20"/>
                <w:szCs w:val="20"/>
                <w:u w:val="single"/>
              </w:rPr>
              <w:t xml:space="preserve">Вывоз и захоронение </w:t>
            </w:r>
            <w:r w:rsidR="00280944">
              <w:rPr>
                <w:rFonts w:ascii="Times New Roman" w:hAnsi="Times New Roman"/>
                <w:i/>
                <w:sz w:val="20"/>
                <w:szCs w:val="20"/>
                <w:u w:val="single"/>
              </w:rPr>
              <w:t>ТКО</w:t>
            </w:r>
          </w:p>
          <w:p w:rsidR="00ED50AA" w:rsidRDefault="00ED50AA" w:rsidP="00E82E2F">
            <w:pPr>
              <w:tabs>
                <w:tab w:val="center" w:pos="4677"/>
                <w:tab w:val="right" w:pos="9355"/>
              </w:tabs>
              <w:jc w:val="both"/>
              <w:rPr>
                <w:rFonts w:ascii="Times New Roman" w:hAnsi="Times New Roman"/>
                <w:sz w:val="20"/>
                <w:szCs w:val="20"/>
              </w:rPr>
            </w:pPr>
          </w:p>
        </w:tc>
        <w:tc>
          <w:tcPr>
            <w:tcW w:w="4785" w:type="dxa"/>
          </w:tcPr>
          <w:p w:rsidR="00ED50AA" w:rsidRPr="005D4D0B" w:rsidRDefault="00BD33C8" w:rsidP="00E82E2F">
            <w:pPr>
              <w:tabs>
                <w:tab w:val="center" w:pos="4677"/>
                <w:tab w:val="right" w:pos="9355"/>
              </w:tabs>
              <w:rPr>
                <w:rFonts w:ascii="Times New Roman" w:hAnsi="Times New Roman"/>
                <w:b/>
                <w:sz w:val="18"/>
                <w:szCs w:val="18"/>
                <w:u w:val="single"/>
              </w:rPr>
            </w:pPr>
            <w:r w:rsidRPr="005D4D0B">
              <w:rPr>
                <w:rFonts w:ascii="Times New Roman" w:hAnsi="Times New Roman"/>
                <w:sz w:val="18"/>
                <w:szCs w:val="18"/>
              </w:rPr>
              <w:t>(</w:t>
            </w:r>
            <w:r>
              <w:rPr>
                <w:rFonts w:ascii="Times New Roman" w:hAnsi="Times New Roman"/>
                <w:sz w:val="18"/>
                <w:szCs w:val="18"/>
              </w:rPr>
              <w:t>Распоряжение №403-Р от 20.12.2019г. Комитета по тарифам и ценам МО на услуги региональных операторов по обращению с ТКО согласно нормам накопления мусора.</w:t>
            </w:r>
            <w:r w:rsidRPr="005D4D0B">
              <w:rPr>
                <w:rFonts w:ascii="Times New Roman" w:hAnsi="Times New Roman"/>
                <w:sz w:val="18"/>
                <w:szCs w:val="18"/>
              </w:rPr>
              <w:t>)</w:t>
            </w:r>
          </w:p>
        </w:tc>
      </w:tr>
      <w:tr w:rsidR="00ED50AA" w:rsidTr="00280944">
        <w:trPr>
          <w:trHeight w:val="848"/>
        </w:trPr>
        <w:tc>
          <w:tcPr>
            <w:tcW w:w="817" w:type="dxa"/>
            <w:tcBorders>
              <w:top w:val="single" w:sz="4" w:space="0" w:color="auto"/>
              <w:bottom w:val="single" w:sz="4" w:space="0" w:color="auto"/>
            </w:tcBorders>
          </w:tcPr>
          <w:p w:rsidR="00ED50AA" w:rsidRDefault="00ED50AA" w:rsidP="00E82E2F">
            <w:pPr>
              <w:tabs>
                <w:tab w:val="center" w:pos="4677"/>
                <w:tab w:val="right" w:pos="9355"/>
              </w:tabs>
              <w:jc w:val="center"/>
              <w:rPr>
                <w:rFonts w:ascii="Times New Roman" w:hAnsi="Times New Roman"/>
                <w:sz w:val="20"/>
                <w:szCs w:val="20"/>
              </w:rPr>
            </w:pPr>
          </w:p>
          <w:p w:rsidR="00ED50AA" w:rsidRDefault="00ED50AA" w:rsidP="00E82E2F">
            <w:pPr>
              <w:tabs>
                <w:tab w:val="center" w:pos="4677"/>
                <w:tab w:val="right" w:pos="9355"/>
              </w:tabs>
              <w:jc w:val="center"/>
              <w:rPr>
                <w:rFonts w:ascii="Times New Roman" w:hAnsi="Times New Roman"/>
                <w:sz w:val="20"/>
                <w:szCs w:val="20"/>
              </w:rPr>
            </w:pPr>
          </w:p>
          <w:p w:rsidR="00ED50AA" w:rsidRDefault="006F73B8" w:rsidP="00E82E2F">
            <w:pPr>
              <w:tabs>
                <w:tab w:val="center" w:pos="4677"/>
                <w:tab w:val="right" w:pos="9355"/>
              </w:tabs>
              <w:jc w:val="center"/>
              <w:rPr>
                <w:rFonts w:ascii="Times New Roman" w:hAnsi="Times New Roman"/>
                <w:sz w:val="20"/>
                <w:szCs w:val="20"/>
              </w:rPr>
            </w:pPr>
            <w:r>
              <w:rPr>
                <w:rFonts w:ascii="Times New Roman" w:hAnsi="Times New Roman"/>
                <w:sz w:val="20"/>
                <w:szCs w:val="20"/>
              </w:rPr>
              <w:t>3</w:t>
            </w:r>
            <w:r w:rsidR="00ED50AA">
              <w:rPr>
                <w:rFonts w:ascii="Times New Roman" w:hAnsi="Times New Roman"/>
                <w:sz w:val="20"/>
                <w:szCs w:val="20"/>
              </w:rPr>
              <w:t>.</w:t>
            </w:r>
          </w:p>
        </w:tc>
        <w:tc>
          <w:tcPr>
            <w:tcW w:w="3969" w:type="dxa"/>
            <w:tcBorders>
              <w:top w:val="single" w:sz="4" w:space="0" w:color="auto"/>
              <w:bottom w:val="single" w:sz="4" w:space="0" w:color="auto"/>
            </w:tcBorders>
          </w:tcPr>
          <w:p w:rsidR="00ED50AA" w:rsidRDefault="00ED50AA" w:rsidP="00E82E2F">
            <w:pPr>
              <w:tabs>
                <w:tab w:val="center" w:pos="4677"/>
                <w:tab w:val="right" w:pos="9355"/>
              </w:tabs>
              <w:jc w:val="both"/>
              <w:rPr>
                <w:rFonts w:ascii="Times New Roman" w:hAnsi="Times New Roman"/>
                <w:i/>
                <w:sz w:val="20"/>
                <w:szCs w:val="20"/>
                <w:u w:val="single"/>
              </w:rPr>
            </w:pPr>
          </w:p>
          <w:p w:rsidR="00ED50AA" w:rsidRDefault="00ED50AA" w:rsidP="00E82E2F">
            <w:pPr>
              <w:tabs>
                <w:tab w:val="center" w:pos="4677"/>
                <w:tab w:val="right" w:pos="9355"/>
              </w:tabs>
              <w:jc w:val="both"/>
              <w:rPr>
                <w:rFonts w:ascii="Times New Roman" w:hAnsi="Times New Roman"/>
                <w:i/>
                <w:sz w:val="20"/>
                <w:szCs w:val="20"/>
                <w:u w:val="single"/>
              </w:rPr>
            </w:pPr>
            <w:r w:rsidRPr="00945624">
              <w:rPr>
                <w:rFonts w:ascii="Times New Roman" w:hAnsi="Times New Roman"/>
                <w:i/>
                <w:sz w:val="20"/>
                <w:szCs w:val="20"/>
                <w:u w:val="single"/>
              </w:rPr>
              <w:t>Теплоснабжение</w:t>
            </w:r>
          </w:p>
          <w:p w:rsidR="00ED50AA" w:rsidRDefault="00ED50AA" w:rsidP="00E82E2F">
            <w:pPr>
              <w:tabs>
                <w:tab w:val="center" w:pos="4677"/>
                <w:tab w:val="right" w:pos="9355"/>
              </w:tabs>
              <w:jc w:val="both"/>
              <w:rPr>
                <w:rFonts w:ascii="Times New Roman" w:hAnsi="Times New Roman"/>
                <w:sz w:val="20"/>
                <w:szCs w:val="20"/>
              </w:rPr>
            </w:pPr>
          </w:p>
        </w:tc>
        <w:tc>
          <w:tcPr>
            <w:tcW w:w="4785" w:type="dxa"/>
            <w:tcBorders>
              <w:top w:val="single" w:sz="4" w:space="0" w:color="auto"/>
              <w:bottom w:val="single" w:sz="4" w:space="0" w:color="auto"/>
            </w:tcBorders>
          </w:tcPr>
          <w:p w:rsidR="00ED50AA" w:rsidRPr="005D4D0B" w:rsidRDefault="00ED50AA" w:rsidP="00E82E2F">
            <w:pPr>
              <w:tabs>
                <w:tab w:val="center" w:pos="4677"/>
                <w:tab w:val="right" w:pos="9355"/>
              </w:tabs>
              <w:rPr>
                <w:rFonts w:ascii="Times New Roman" w:hAnsi="Times New Roman"/>
                <w:sz w:val="18"/>
                <w:szCs w:val="18"/>
              </w:rPr>
            </w:pPr>
          </w:p>
          <w:p w:rsidR="00ED50AA" w:rsidRPr="005D4D0B" w:rsidRDefault="00ED50AA" w:rsidP="00E82E2F">
            <w:pPr>
              <w:tabs>
                <w:tab w:val="center" w:pos="4677"/>
                <w:tab w:val="right" w:pos="9355"/>
              </w:tabs>
              <w:rPr>
                <w:rFonts w:ascii="Times New Roman" w:hAnsi="Times New Roman"/>
                <w:sz w:val="18"/>
                <w:szCs w:val="18"/>
              </w:rPr>
            </w:pPr>
            <w:r w:rsidRPr="005D4D0B">
              <w:rPr>
                <w:rFonts w:ascii="Times New Roman" w:hAnsi="Times New Roman"/>
                <w:sz w:val="18"/>
                <w:szCs w:val="18"/>
              </w:rPr>
              <w:t xml:space="preserve">(по действующему тарифу,  утвержденному  Постановлением </w:t>
            </w:r>
          </w:p>
          <w:p w:rsidR="00ED50AA" w:rsidRPr="005D4D0B" w:rsidRDefault="00ED50AA" w:rsidP="00E82E2F">
            <w:pPr>
              <w:tabs>
                <w:tab w:val="center" w:pos="4677"/>
                <w:tab w:val="right" w:pos="9355"/>
              </w:tabs>
              <w:rPr>
                <w:rFonts w:ascii="Times New Roman" w:hAnsi="Times New Roman"/>
                <w:b/>
                <w:sz w:val="18"/>
                <w:szCs w:val="18"/>
                <w:u w:val="single"/>
              </w:rPr>
            </w:pPr>
            <w:r w:rsidRPr="005D4D0B">
              <w:rPr>
                <w:rFonts w:ascii="Times New Roman" w:hAnsi="Times New Roman"/>
                <w:sz w:val="18"/>
                <w:szCs w:val="18"/>
              </w:rPr>
              <w:t>Главы Городского Округа  Звенигород)</w:t>
            </w:r>
          </w:p>
        </w:tc>
      </w:tr>
      <w:tr w:rsidR="00ED50AA" w:rsidTr="00280944">
        <w:trPr>
          <w:trHeight w:val="994"/>
        </w:trPr>
        <w:tc>
          <w:tcPr>
            <w:tcW w:w="817" w:type="dxa"/>
            <w:tcBorders>
              <w:top w:val="single" w:sz="4" w:space="0" w:color="auto"/>
              <w:bottom w:val="single" w:sz="4" w:space="0" w:color="auto"/>
            </w:tcBorders>
          </w:tcPr>
          <w:p w:rsidR="00ED50AA" w:rsidRDefault="00ED50AA" w:rsidP="00E82E2F">
            <w:pPr>
              <w:tabs>
                <w:tab w:val="center" w:pos="4677"/>
                <w:tab w:val="right" w:pos="9355"/>
              </w:tabs>
              <w:jc w:val="center"/>
              <w:rPr>
                <w:rFonts w:ascii="Times New Roman" w:hAnsi="Times New Roman"/>
                <w:sz w:val="20"/>
                <w:szCs w:val="20"/>
              </w:rPr>
            </w:pPr>
          </w:p>
          <w:p w:rsidR="00ED50AA" w:rsidRDefault="00ED50AA" w:rsidP="00E82E2F">
            <w:pPr>
              <w:tabs>
                <w:tab w:val="center" w:pos="4677"/>
                <w:tab w:val="right" w:pos="9355"/>
              </w:tabs>
              <w:jc w:val="center"/>
              <w:rPr>
                <w:rFonts w:ascii="Times New Roman" w:hAnsi="Times New Roman"/>
                <w:sz w:val="20"/>
                <w:szCs w:val="20"/>
              </w:rPr>
            </w:pPr>
          </w:p>
          <w:p w:rsidR="00ED50AA" w:rsidRDefault="006F73B8" w:rsidP="00E82E2F">
            <w:pPr>
              <w:tabs>
                <w:tab w:val="center" w:pos="4677"/>
                <w:tab w:val="right" w:pos="9355"/>
              </w:tabs>
              <w:jc w:val="center"/>
              <w:rPr>
                <w:rFonts w:ascii="Times New Roman" w:hAnsi="Times New Roman"/>
                <w:sz w:val="20"/>
                <w:szCs w:val="20"/>
              </w:rPr>
            </w:pPr>
            <w:r>
              <w:rPr>
                <w:rFonts w:ascii="Times New Roman" w:hAnsi="Times New Roman"/>
                <w:sz w:val="20"/>
                <w:szCs w:val="20"/>
              </w:rPr>
              <w:t>4</w:t>
            </w:r>
            <w:r w:rsidR="00ED50AA">
              <w:rPr>
                <w:rFonts w:ascii="Times New Roman" w:hAnsi="Times New Roman"/>
                <w:sz w:val="20"/>
                <w:szCs w:val="20"/>
              </w:rPr>
              <w:t>.</w:t>
            </w:r>
          </w:p>
        </w:tc>
        <w:tc>
          <w:tcPr>
            <w:tcW w:w="3969" w:type="dxa"/>
            <w:tcBorders>
              <w:top w:val="single" w:sz="4" w:space="0" w:color="auto"/>
              <w:bottom w:val="single" w:sz="4" w:space="0" w:color="auto"/>
            </w:tcBorders>
          </w:tcPr>
          <w:p w:rsidR="00ED50AA" w:rsidRDefault="00ED50AA" w:rsidP="00E82E2F">
            <w:pPr>
              <w:tabs>
                <w:tab w:val="center" w:pos="4677"/>
                <w:tab w:val="right" w:pos="9355"/>
              </w:tabs>
              <w:jc w:val="both"/>
              <w:rPr>
                <w:rFonts w:ascii="Times New Roman" w:hAnsi="Times New Roman"/>
                <w:i/>
                <w:sz w:val="20"/>
                <w:szCs w:val="20"/>
                <w:u w:val="single"/>
              </w:rPr>
            </w:pPr>
          </w:p>
          <w:p w:rsidR="00ED50AA" w:rsidRDefault="00ED50AA" w:rsidP="00E82E2F">
            <w:pPr>
              <w:tabs>
                <w:tab w:val="center" w:pos="4677"/>
                <w:tab w:val="right" w:pos="9355"/>
              </w:tabs>
              <w:jc w:val="both"/>
              <w:rPr>
                <w:rFonts w:ascii="Times New Roman" w:hAnsi="Times New Roman"/>
                <w:i/>
                <w:sz w:val="20"/>
                <w:szCs w:val="20"/>
                <w:u w:val="single"/>
              </w:rPr>
            </w:pPr>
            <w:r>
              <w:rPr>
                <w:rFonts w:ascii="Times New Roman" w:hAnsi="Times New Roman"/>
                <w:i/>
                <w:sz w:val="20"/>
                <w:szCs w:val="20"/>
                <w:u w:val="single"/>
              </w:rPr>
              <w:t>Содержание и ремонт пассажирских лифтов</w:t>
            </w:r>
          </w:p>
          <w:p w:rsidR="00ED50AA" w:rsidRDefault="00ED50AA" w:rsidP="00E82E2F">
            <w:pPr>
              <w:tabs>
                <w:tab w:val="center" w:pos="4677"/>
                <w:tab w:val="right" w:pos="9355"/>
              </w:tabs>
              <w:jc w:val="both"/>
              <w:rPr>
                <w:rFonts w:ascii="Times New Roman" w:hAnsi="Times New Roman"/>
                <w:i/>
                <w:sz w:val="20"/>
                <w:szCs w:val="20"/>
                <w:u w:val="single"/>
              </w:rPr>
            </w:pPr>
          </w:p>
        </w:tc>
        <w:tc>
          <w:tcPr>
            <w:tcW w:w="4785" w:type="dxa"/>
            <w:tcBorders>
              <w:top w:val="single" w:sz="4" w:space="0" w:color="auto"/>
              <w:bottom w:val="single" w:sz="4" w:space="0" w:color="auto"/>
            </w:tcBorders>
          </w:tcPr>
          <w:p w:rsidR="00ED50AA" w:rsidRPr="005D4D0B" w:rsidRDefault="00ED50AA" w:rsidP="00E82E2F">
            <w:pPr>
              <w:tabs>
                <w:tab w:val="center" w:pos="4677"/>
                <w:tab w:val="right" w:pos="9355"/>
              </w:tabs>
              <w:rPr>
                <w:rFonts w:ascii="Times New Roman" w:hAnsi="Times New Roman"/>
                <w:sz w:val="18"/>
                <w:szCs w:val="18"/>
              </w:rPr>
            </w:pPr>
          </w:p>
          <w:p w:rsidR="00ED50AA" w:rsidRPr="005D4D0B" w:rsidRDefault="00ED50AA" w:rsidP="00E82E2F">
            <w:pPr>
              <w:tabs>
                <w:tab w:val="center" w:pos="4677"/>
                <w:tab w:val="right" w:pos="9355"/>
              </w:tabs>
              <w:rPr>
                <w:rFonts w:ascii="Times New Roman" w:hAnsi="Times New Roman"/>
                <w:sz w:val="18"/>
                <w:szCs w:val="18"/>
              </w:rPr>
            </w:pPr>
            <w:r w:rsidRPr="005D4D0B">
              <w:rPr>
                <w:rFonts w:ascii="Times New Roman" w:hAnsi="Times New Roman"/>
                <w:sz w:val="18"/>
                <w:szCs w:val="18"/>
              </w:rPr>
              <w:t xml:space="preserve">(по действующему тарифу,  утвержденному  Постановлением </w:t>
            </w:r>
          </w:p>
          <w:p w:rsidR="00ED50AA" w:rsidRPr="005D4D0B" w:rsidRDefault="00ED50AA" w:rsidP="00E82E2F">
            <w:pPr>
              <w:tabs>
                <w:tab w:val="center" w:pos="4677"/>
                <w:tab w:val="right" w:pos="9355"/>
              </w:tabs>
              <w:rPr>
                <w:rFonts w:ascii="Times New Roman" w:hAnsi="Times New Roman"/>
                <w:b/>
                <w:sz w:val="18"/>
                <w:szCs w:val="18"/>
                <w:u w:val="single"/>
              </w:rPr>
            </w:pPr>
            <w:r w:rsidRPr="005D4D0B">
              <w:rPr>
                <w:rFonts w:ascii="Times New Roman" w:hAnsi="Times New Roman"/>
                <w:sz w:val="18"/>
                <w:szCs w:val="18"/>
              </w:rPr>
              <w:t>Главы Городского Округа  Звенигород)</w:t>
            </w:r>
          </w:p>
        </w:tc>
      </w:tr>
      <w:tr w:rsidR="00ED50AA" w:rsidTr="00280944">
        <w:trPr>
          <w:trHeight w:val="871"/>
        </w:trPr>
        <w:tc>
          <w:tcPr>
            <w:tcW w:w="817" w:type="dxa"/>
            <w:tcBorders>
              <w:top w:val="single" w:sz="4" w:space="0" w:color="auto"/>
              <w:bottom w:val="single" w:sz="4" w:space="0" w:color="auto"/>
            </w:tcBorders>
          </w:tcPr>
          <w:p w:rsidR="00ED50AA" w:rsidRDefault="00ED50AA" w:rsidP="00E82E2F">
            <w:pPr>
              <w:tabs>
                <w:tab w:val="center" w:pos="4677"/>
                <w:tab w:val="right" w:pos="9355"/>
              </w:tabs>
              <w:jc w:val="center"/>
              <w:rPr>
                <w:rFonts w:ascii="Times New Roman" w:hAnsi="Times New Roman"/>
                <w:sz w:val="20"/>
                <w:szCs w:val="20"/>
              </w:rPr>
            </w:pPr>
          </w:p>
          <w:p w:rsidR="00ED50AA" w:rsidRDefault="006F73B8" w:rsidP="00E82E2F">
            <w:pPr>
              <w:tabs>
                <w:tab w:val="center" w:pos="4677"/>
                <w:tab w:val="right" w:pos="9355"/>
              </w:tabs>
              <w:jc w:val="center"/>
              <w:rPr>
                <w:rFonts w:ascii="Times New Roman" w:hAnsi="Times New Roman"/>
                <w:sz w:val="20"/>
                <w:szCs w:val="20"/>
              </w:rPr>
            </w:pPr>
            <w:r>
              <w:rPr>
                <w:rFonts w:ascii="Times New Roman" w:hAnsi="Times New Roman"/>
                <w:sz w:val="20"/>
                <w:szCs w:val="20"/>
              </w:rPr>
              <w:t>5</w:t>
            </w:r>
            <w:r w:rsidR="00ED50AA">
              <w:rPr>
                <w:rFonts w:ascii="Times New Roman" w:hAnsi="Times New Roman"/>
                <w:sz w:val="20"/>
                <w:szCs w:val="20"/>
              </w:rPr>
              <w:t>.</w:t>
            </w:r>
          </w:p>
          <w:p w:rsidR="00ED50AA" w:rsidRDefault="00ED50AA" w:rsidP="00E82E2F">
            <w:pPr>
              <w:tabs>
                <w:tab w:val="center" w:pos="4677"/>
                <w:tab w:val="right" w:pos="9355"/>
              </w:tabs>
              <w:jc w:val="center"/>
              <w:rPr>
                <w:rFonts w:ascii="Times New Roman" w:hAnsi="Times New Roman"/>
                <w:sz w:val="20"/>
                <w:szCs w:val="20"/>
              </w:rPr>
            </w:pPr>
          </w:p>
          <w:p w:rsidR="00ED50AA" w:rsidRDefault="00ED50AA" w:rsidP="00E82E2F">
            <w:pPr>
              <w:tabs>
                <w:tab w:val="center" w:pos="4677"/>
                <w:tab w:val="right" w:pos="9355"/>
              </w:tabs>
              <w:jc w:val="center"/>
              <w:rPr>
                <w:rFonts w:ascii="Times New Roman" w:hAnsi="Times New Roman"/>
                <w:sz w:val="20"/>
                <w:szCs w:val="20"/>
              </w:rPr>
            </w:pPr>
          </w:p>
        </w:tc>
        <w:tc>
          <w:tcPr>
            <w:tcW w:w="3969" w:type="dxa"/>
            <w:tcBorders>
              <w:top w:val="single" w:sz="4" w:space="0" w:color="auto"/>
              <w:bottom w:val="single" w:sz="4" w:space="0" w:color="auto"/>
            </w:tcBorders>
          </w:tcPr>
          <w:p w:rsidR="00ED50AA" w:rsidRDefault="00ED50AA" w:rsidP="00E82E2F">
            <w:pPr>
              <w:tabs>
                <w:tab w:val="center" w:pos="4677"/>
                <w:tab w:val="right" w:pos="9355"/>
              </w:tabs>
              <w:jc w:val="both"/>
              <w:rPr>
                <w:rFonts w:ascii="Times New Roman" w:hAnsi="Times New Roman"/>
                <w:sz w:val="20"/>
                <w:szCs w:val="20"/>
              </w:rPr>
            </w:pPr>
          </w:p>
          <w:p w:rsidR="00ED50AA" w:rsidRDefault="00ED50AA" w:rsidP="00E82E2F">
            <w:pPr>
              <w:tabs>
                <w:tab w:val="center" w:pos="4677"/>
                <w:tab w:val="right" w:pos="9355"/>
              </w:tabs>
              <w:jc w:val="both"/>
              <w:rPr>
                <w:rFonts w:ascii="Times New Roman" w:hAnsi="Times New Roman"/>
                <w:i/>
                <w:sz w:val="20"/>
                <w:szCs w:val="20"/>
                <w:u w:val="single"/>
              </w:rPr>
            </w:pPr>
            <w:r>
              <w:rPr>
                <w:rFonts w:ascii="Times New Roman" w:hAnsi="Times New Roman"/>
                <w:i/>
                <w:sz w:val="20"/>
                <w:szCs w:val="20"/>
                <w:u w:val="single"/>
              </w:rPr>
              <w:t xml:space="preserve">Антенна  </w:t>
            </w:r>
          </w:p>
          <w:p w:rsidR="00ED50AA" w:rsidRPr="00945624" w:rsidRDefault="00ED50AA" w:rsidP="00E82E2F">
            <w:pPr>
              <w:tabs>
                <w:tab w:val="center" w:pos="4677"/>
                <w:tab w:val="right" w:pos="9355"/>
              </w:tabs>
              <w:jc w:val="both"/>
              <w:rPr>
                <w:rFonts w:ascii="Times New Roman" w:hAnsi="Times New Roman"/>
                <w:i/>
                <w:sz w:val="20"/>
                <w:szCs w:val="20"/>
                <w:u w:val="single"/>
              </w:rPr>
            </w:pPr>
          </w:p>
        </w:tc>
        <w:tc>
          <w:tcPr>
            <w:tcW w:w="4785" w:type="dxa"/>
            <w:tcBorders>
              <w:top w:val="single" w:sz="4" w:space="0" w:color="auto"/>
              <w:bottom w:val="single" w:sz="4" w:space="0" w:color="auto"/>
            </w:tcBorders>
          </w:tcPr>
          <w:p w:rsidR="00ED50AA" w:rsidRPr="005D4D0B" w:rsidRDefault="00ED50AA" w:rsidP="00E82E2F">
            <w:pPr>
              <w:tabs>
                <w:tab w:val="center" w:pos="4677"/>
                <w:tab w:val="right" w:pos="9355"/>
              </w:tabs>
              <w:rPr>
                <w:rFonts w:ascii="Times New Roman" w:hAnsi="Times New Roman"/>
                <w:sz w:val="18"/>
                <w:szCs w:val="18"/>
              </w:rPr>
            </w:pPr>
          </w:p>
          <w:p w:rsidR="00ED50AA" w:rsidRPr="005D4D0B" w:rsidRDefault="00ED50AA" w:rsidP="00E82E2F">
            <w:pPr>
              <w:tabs>
                <w:tab w:val="center" w:pos="4677"/>
                <w:tab w:val="right" w:pos="9355"/>
              </w:tabs>
              <w:rPr>
                <w:rFonts w:ascii="Times New Roman" w:hAnsi="Times New Roman"/>
                <w:b/>
                <w:sz w:val="18"/>
                <w:szCs w:val="18"/>
                <w:u w:val="single"/>
              </w:rPr>
            </w:pPr>
            <w:r w:rsidRPr="005D4D0B">
              <w:rPr>
                <w:rFonts w:ascii="Times New Roman" w:hAnsi="Times New Roman"/>
                <w:sz w:val="18"/>
                <w:szCs w:val="18"/>
              </w:rPr>
              <w:t>По тарифу, утвержденному общим собранием собственников помещений в многоквартирном доме</w:t>
            </w:r>
          </w:p>
        </w:tc>
      </w:tr>
      <w:tr w:rsidR="00ED50AA" w:rsidTr="00280944">
        <w:trPr>
          <w:trHeight w:val="875"/>
        </w:trPr>
        <w:tc>
          <w:tcPr>
            <w:tcW w:w="817" w:type="dxa"/>
            <w:tcBorders>
              <w:top w:val="single" w:sz="4" w:space="0" w:color="auto"/>
              <w:bottom w:val="single" w:sz="4" w:space="0" w:color="auto"/>
            </w:tcBorders>
          </w:tcPr>
          <w:p w:rsidR="00ED50AA" w:rsidRDefault="00ED50AA" w:rsidP="00E82E2F">
            <w:pPr>
              <w:tabs>
                <w:tab w:val="center" w:pos="4677"/>
                <w:tab w:val="right" w:pos="9355"/>
              </w:tabs>
              <w:jc w:val="center"/>
              <w:rPr>
                <w:rFonts w:ascii="Times New Roman" w:hAnsi="Times New Roman"/>
                <w:sz w:val="20"/>
                <w:szCs w:val="20"/>
              </w:rPr>
            </w:pPr>
          </w:p>
          <w:p w:rsidR="00ED50AA" w:rsidRDefault="006F73B8" w:rsidP="00E82E2F">
            <w:pPr>
              <w:tabs>
                <w:tab w:val="center" w:pos="4677"/>
                <w:tab w:val="right" w:pos="9355"/>
              </w:tabs>
              <w:jc w:val="center"/>
              <w:rPr>
                <w:rFonts w:ascii="Times New Roman" w:hAnsi="Times New Roman"/>
                <w:sz w:val="20"/>
                <w:szCs w:val="20"/>
              </w:rPr>
            </w:pPr>
            <w:r>
              <w:rPr>
                <w:rFonts w:ascii="Times New Roman" w:hAnsi="Times New Roman"/>
                <w:sz w:val="20"/>
                <w:szCs w:val="20"/>
              </w:rPr>
              <w:t>6</w:t>
            </w:r>
            <w:r w:rsidR="00ED50AA">
              <w:rPr>
                <w:rFonts w:ascii="Times New Roman" w:hAnsi="Times New Roman"/>
                <w:sz w:val="20"/>
                <w:szCs w:val="20"/>
              </w:rPr>
              <w:t>.</w:t>
            </w:r>
          </w:p>
          <w:p w:rsidR="00ED50AA" w:rsidRDefault="00ED50AA" w:rsidP="00E82E2F">
            <w:pPr>
              <w:tabs>
                <w:tab w:val="center" w:pos="4677"/>
                <w:tab w:val="right" w:pos="9355"/>
              </w:tabs>
              <w:jc w:val="center"/>
              <w:rPr>
                <w:rFonts w:ascii="Times New Roman" w:hAnsi="Times New Roman"/>
                <w:sz w:val="20"/>
                <w:szCs w:val="20"/>
              </w:rPr>
            </w:pPr>
          </w:p>
          <w:p w:rsidR="00ED50AA" w:rsidRDefault="00ED50AA" w:rsidP="00E82E2F">
            <w:pPr>
              <w:tabs>
                <w:tab w:val="center" w:pos="4677"/>
                <w:tab w:val="right" w:pos="9355"/>
              </w:tabs>
              <w:jc w:val="center"/>
              <w:rPr>
                <w:rFonts w:ascii="Times New Roman" w:hAnsi="Times New Roman"/>
                <w:sz w:val="20"/>
                <w:szCs w:val="20"/>
              </w:rPr>
            </w:pPr>
          </w:p>
        </w:tc>
        <w:tc>
          <w:tcPr>
            <w:tcW w:w="3969" w:type="dxa"/>
            <w:tcBorders>
              <w:top w:val="single" w:sz="4" w:space="0" w:color="auto"/>
              <w:bottom w:val="single" w:sz="4" w:space="0" w:color="auto"/>
            </w:tcBorders>
          </w:tcPr>
          <w:p w:rsidR="00ED50AA" w:rsidRDefault="00ED50AA" w:rsidP="00E82E2F">
            <w:pPr>
              <w:tabs>
                <w:tab w:val="center" w:pos="4677"/>
                <w:tab w:val="right" w:pos="9355"/>
              </w:tabs>
              <w:jc w:val="both"/>
              <w:rPr>
                <w:rFonts w:ascii="Times New Roman" w:hAnsi="Times New Roman"/>
                <w:sz w:val="20"/>
                <w:szCs w:val="20"/>
              </w:rPr>
            </w:pPr>
          </w:p>
          <w:p w:rsidR="00ED50AA" w:rsidRDefault="00ED50AA" w:rsidP="00E82E2F">
            <w:pPr>
              <w:tabs>
                <w:tab w:val="center" w:pos="4677"/>
                <w:tab w:val="right" w:pos="9355"/>
              </w:tabs>
              <w:jc w:val="both"/>
              <w:rPr>
                <w:rFonts w:ascii="Times New Roman" w:hAnsi="Times New Roman"/>
                <w:i/>
                <w:sz w:val="20"/>
                <w:szCs w:val="20"/>
                <w:u w:val="single"/>
              </w:rPr>
            </w:pPr>
            <w:r>
              <w:rPr>
                <w:rFonts w:ascii="Times New Roman" w:hAnsi="Times New Roman"/>
                <w:i/>
                <w:sz w:val="20"/>
                <w:szCs w:val="20"/>
                <w:u w:val="single"/>
              </w:rPr>
              <w:t>Обслуживание домофона</w:t>
            </w:r>
          </w:p>
          <w:p w:rsidR="00ED50AA" w:rsidRPr="00945624" w:rsidRDefault="00ED50AA" w:rsidP="00E82E2F">
            <w:pPr>
              <w:tabs>
                <w:tab w:val="center" w:pos="4677"/>
                <w:tab w:val="right" w:pos="9355"/>
              </w:tabs>
              <w:jc w:val="both"/>
              <w:rPr>
                <w:rFonts w:ascii="Times New Roman" w:hAnsi="Times New Roman"/>
                <w:i/>
                <w:sz w:val="20"/>
                <w:szCs w:val="20"/>
                <w:u w:val="single"/>
              </w:rPr>
            </w:pPr>
          </w:p>
        </w:tc>
        <w:tc>
          <w:tcPr>
            <w:tcW w:w="4785" w:type="dxa"/>
            <w:tcBorders>
              <w:top w:val="single" w:sz="4" w:space="0" w:color="auto"/>
              <w:bottom w:val="single" w:sz="4" w:space="0" w:color="auto"/>
            </w:tcBorders>
          </w:tcPr>
          <w:p w:rsidR="00ED50AA" w:rsidRPr="005D4D0B" w:rsidRDefault="00ED50AA" w:rsidP="00E82E2F">
            <w:pPr>
              <w:tabs>
                <w:tab w:val="center" w:pos="4677"/>
                <w:tab w:val="right" w:pos="9355"/>
              </w:tabs>
              <w:rPr>
                <w:rFonts w:ascii="Times New Roman" w:hAnsi="Times New Roman"/>
                <w:sz w:val="18"/>
                <w:szCs w:val="18"/>
              </w:rPr>
            </w:pPr>
          </w:p>
          <w:p w:rsidR="00ED50AA" w:rsidRPr="005D4D0B" w:rsidRDefault="00ED50AA" w:rsidP="00E82E2F">
            <w:pPr>
              <w:tabs>
                <w:tab w:val="center" w:pos="4677"/>
                <w:tab w:val="right" w:pos="9355"/>
              </w:tabs>
              <w:rPr>
                <w:rFonts w:ascii="Times New Roman" w:hAnsi="Times New Roman"/>
                <w:b/>
                <w:sz w:val="18"/>
                <w:szCs w:val="18"/>
                <w:u w:val="single"/>
              </w:rPr>
            </w:pPr>
            <w:r w:rsidRPr="005D4D0B">
              <w:rPr>
                <w:rFonts w:ascii="Times New Roman" w:hAnsi="Times New Roman"/>
                <w:sz w:val="18"/>
                <w:szCs w:val="18"/>
              </w:rPr>
              <w:t>По тарифу, утвержденному общим собранием собственников помещений в многоквартирном доме</w:t>
            </w:r>
          </w:p>
        </w:tc>
      </w:tr>
    </w:tbl>
    <w:p w:rsidR="00ED50AA" w:rsidRPr="00EE79A2" w:rsidRDefault="00ED50AA" w:rsidP="007F0520">
      <w:pPr>
        <w:rPr>
          <w:rFonts w:ascii="Times New Roman" w:hAnsi="Times New Roman"/>
          <w:b/>
          <w:sz w:val="20"/>
          <w:szCs w:val="20"/>
        </w:rPr>
      </w:pPr>
    </w:p>
    <w:p w:rsidR="003941FD" w:rsidRPr="00EE79A2" w:rsidRDefault="003941FD">
      <w:pPr>
        <w:jc w:val="both"/>
        <w:rPr>
          <w:rFonts w:ascii="Times New Roman" w:hAnsi="Times New Roman"/>
          <w:b/>
          <w:i/>
          <w:sz w:val="20"/>
          <w:szCs w:val="20"/>
        </w:rPr>
      </w:pPr>
      <w:r w:rsidRPr="00EE79A2">
        <w:rPr>
          <w:rFonts w:ascii="Times New Roman" w:hAnsi="Times New Roman"/>
          <w:b/>
          <w:i/>
          <w:sz w:val="20"/>
          <w:szCs w:val="20"/>
        </w:rPr>
        <w:t>Примечание:</w:t>
      </w:r>
    </w:p>
    <w:p w:rsidR="003941FD" w:rsidRPr="00EE79A2" w:rsidRDefault="003941FD">
      <w:pPr>
        <w:jc w:val="both"/>
        <w:rPr>
          <w:rFonts w:ascii="Times New Roman" w:hAnsi="Times New Roman"/>
          <w:sz w:val="20"/>
          <w:szCs w:val="20"/>
        </w:rPr>
      </w:pPr>
      <w:r w:rsidRPr="00EE79A2">
        <w:rPr>
          <w:rFonts w:ascii="Times New Roman" w:hAnsi="Times New Roman"/>
          <w:sz w:val="20"/>
          <w:szCs w:val="20"/>
        </w:rPr>
        <w:t xml:space="preserve">Ежемесячная плата для </w:t>
      </w:r>
      <w:r w:rsidR="00742927" w:rsidRPr="00EE79A2">
        <w:rPr>
          <w:rFonts w:ascii="Times New Roman" w:hAnsi="Times New Roman"/>
          <w:sz w:val="20"/>
          <w:szCs w:val="20"/>
        </w:rPr>
        <w:t>Собственник</w:t>
      </w:r>
      <w:r w:rsidR="00D6635D" w:rsidRPr="00EE79A2">
        <w:rPr>
          <w:rFonts w:ascii="Times New Roman" w:hAnsi="Times New Roman"/>
          <w:sz w:val="20"/>
          <w:szCs w:val="20"/>
        </w:rPr>
        <w:t xml:space="preserve">а  </w:t>
      </w:r>
      <w:r w:rsidR="00AE71BB">
        <w:rPr>
          <w:rFonts w:ascii="Times New Roman" w:hAnsi="Times New Roman"/>
          <w:sz w:val="20"/>
          <w:szCs w:val="20"/>
        </w:rPr>
        <w:t xml:space="preserve">и </w:t>
      </w:r>
      <w:r w:rsidR="00AE71BB" w:rsidRPr="00EE79A2">
        <w:rPr>
          <w:rFonts w:ascii="Times New Roman" w:hAnsi="Times New Roman"/>
          <w:sz w:val="20"/>
          <w:szCs w:val="20"/>
        </w:rPr>
        <w:t xml:space="preserve">Нанимателя </w:t>
      </w:r>
      <w:r w:rsidR="00D6635D" w:rsidRPr="00EE79A2">
        <w:rPr>
          <w:rFonts w:ascii="Times New Roman" w:hAnsi="Times New Roman"/>
          <w:sz w:val="20"/>
          <w:szCs w:val="20"/>
        </w:rPr>
        <w:t>согласно перечня.</w:t>
      </w:r>
    </w:p>
    <w:p w:rsidR="003941FD" w:rsidRPr="00EE79A2" w:rsidRDefault="003941FD">
      <w:pPr>
        <w:jc w:val="both"/>
        <w:rPr>
          <w:rFonts w:ascii="Times New Roman" w:hAnsi="Times New Roman"/>
          <w:sz w:val="20"/>
          <w:szCs w:val="20"/>
        </w:rPr>
      </w:pPr>
      <w:r w:rsidRPr="00EE79A2">
        <w:rPr>
          <w:rFonts w:ascii="Times New Roman" w:hAnsi="Times New Roman"/>
          <w:sz w:val="20"/>
          <w:szCs w:val="20"/>
        </w:rPr>
        <w:t xml:space="preserve">             </w:t>
      </w:r>
    </w:p>
    <w:p w:rsidR="003941FD" w:rsidRPr="00EE79A2" w:rsidRDefault="008F5BAD">
      <w:pPr>
        <w:jc w:val="both"/>
        <w:rPr>
          <w:rFonts w:ascii="Times New Roman" w:hAnsi="Times New Roman"/>
          <w:sz w:val="20"/>
          <w:szCs w:val="20"/>
        </w:rPr>
      </w:pPr>
      <w:r w:rsidRPr="00EE79A2">
        <w:rPr>
          <w:rFonts w:ascii="Times New Roman" w:hAnsi="Times New Roman"/>
          <w:sz w:val="20"/>
          <w:szCs w:val="20"/>
        </w:rPr>
        <w:t xml:space="preserve">           </w:t>
      </w:r>
      <w:r w:rsidR="00D6635D" w:rsidRPr="00EE79A2">
        <w:rPr>
          <w:rFonts w:ascii="Times New Roman" w:hAnsi="Times New Roman"/>
          <w:sz w:val="20"/>
          <w:szCs w:val="20"/>
        </w:rPr>
        <w:t xml:space="preserve"> </w:t>
      </w:r>
      <w:r w:rsidR="003941FD" w:rsidRPr="00EE79A2">
        <w:rPr>
          <w:rFonts w:ascii="Times New Roman" w:hAnsi="Times New Roman"/>
          <w:sz w:val="20"/>
          <w:szCs w:val="20"/>
        </w:rPr>
        <w:t xml:space="preserve">Размер платы за Коммунальные услуги, Коммунальные ресурсы и услуги по водоотведению для </w:t>
      </w:r>
      <w:r w:rsidR="00742927" w:rsidRPr="00EE79A2">
        <w:rPr>
          <w:rFonts w:ascii="Times New Roman" w:hAnsi="Times New Roman"/>
          <w:sz w:val="20"/>
          <w:szCs w:val="20"/>
        </w:rPr>
        <w:t>Собственник</w:t>
      </w:r>
      <w:r w:rsidR="003941FD" w:rsidRPr="00EE79A2">
        <w:rPr>
          <w:rFonts w:ascii="Times New Roman" w:hAnsi="Times New Roman"/>
          <w:sz w:val="20"/>
          <w:szCs w:val="20"/>
        </w:rPr>
        <w:t>ов и Нанимателей определяются, исходя из тарифов, установленных в порядке, определяемом действующим законодательством, и объемов, определяемых, исходя их нормативов потребления и показателей приборов учета.</w:t>
      </w:r>
    </w:p>
    <w:p w:rsidR="00CE40C7" w:rsidRPr="00EE79A2" w:rsidRDefault="00CE40C7">
      <w:pPr>
        <w:jc w:val="both"/>
        <w:rPr>
          <w:rFonts w:ascii="Times New Roman" w:hAnsi="Times New Roman"/>
          <w:sz w:val="20"/>
          <w:szCs w:val="20"/>
        </w:rPr>
      </w:pPr>
    </w:p>
    <w:tbl>
      <w:tblPr>
        <w:tblW w:w="0" w:type="auto"/>
        <w:tblLook w:val="04A0" w:firstRow="1" w:lastRow="0" w:firstColumn="1" w:lastColumn="0" w:noHBand="0" w:noVBand="1"/>
      </w:tblPr>
      <w:tblGrid>
        <w:gridCol w:w="4989"/>
        <w:gridCol w:w="5006"/>
      </w:tblGrid>
      <w:tr w:rsidR="004E6D92" w:rsidRPr="004E6D92" w:rsidTr="004E6D92">
        <w:tc>
          <w:tcPr>
            <w:tcW w:w="5068" w:type="dxa"/>
            <w:shd w:val="clear" w:color="auto" w:fill="auto"/>
          </w:tcPr>
          <w:p w:rsidR="00A47BE8" w:rsidRPr="004E6D92" w:rsidRDefault="00A47BE8" w:rsidP="004E6D92">
            <w:pPr>
              <w:tabs>
                <w:tab w:val="left" w:pos="225"/>
              </w:tabs>
              <w:rPr>
                <w:rFonts w:ascii="Times New Roman" w:hAnsi="Times New Roman"/>
                <w:b/>
                <w:sz w:val="20"/>
                <w:szCs w:val="20"/>
              </w:rPr>
            </w:pPr>
            <w:r w:rsidRPr="004E6D92">
              <w:rPr>
                <w:rFonts w:ascii="Times New Roman" w:hAnsi="Times New Roman"/>
                <w:b/>
                <w:sz w:val="20"/>
                <w:szCs w:val="20"/>
              </w:rPr>
              <w:t>Собственник</w:t>
            </w:r>
          </w:p>
          <w:p w:rsidR="00A47BE8" w:rsidRPr="004E6D92" w:rsidRDefault="00A47BE8" w:rsidP="004E6D92">
            <w:pPr>
              <w:tabs>
                <w:tab w:val="left" w:pos="225"/>
              </w:tabs>
              <w:rPr>
                <w:rFonts w:ascii="Times New Roman" w:hAnsi="Times New Roman"/>
                <w:b/>
                <w:sz w:val="20"/>
                <w:szCs w:val="20"/>
              </w:rPr>
            </w:pPr>
          </w:p>
          <w:p w:rsidR="00A47BE8" w:rsidRPr="004E6D92" w:rsidRDefault="00A47BE8" w:rsidP="00B71311">
            <w:pPr>
              <w:rPr>
                <w:rFonts w:ascii="Times New Roman" w:hAnsi="Times New Roman"/>
                <w:sz w:val="20"/>
                <w:szCs w:val="20"/>
              </w:rPr>
            </w:pPr>
            <w:r w:rsidRPr="004E6D92">
              <w:rPr>
                <w:rFonts w:ascii="Times New Roman" w:hAnsi="Times New Roman"/>
                <w:b/>
                <w:sz w:val="20"/>
                <w:szCs w:val="20"/>
              </w:rPr>
              <w:t xml:space="preserve">__________________/ </w:t>
            </w:r>
            <w:r w:rsidR="00D21E6B">
              <w:rPr>
                <w:rFonts w:ascii="Times New Roman" w:hAnsi="Times New Roman"/>
                <w:sz w:val="20"/>
                <w:szCs w:val="20"/>
              </w:rPr>
              <w:t>_____________</w:t>
            </w:r>
            <w:r w:rsidRPr="004E6D92">
              <w:rPr>
                <w:rFonts w:ascii="Times New Roman" w:hAnsi="Times New Roman"/>
                <w:b/>
                <w:sz w:val="20"/>
                <w:szCs w:val="20"/>
              </w:rPr>
              <w:t xml:space="preserve"> /</w:t>
            </w:r>
          </w:p>
        </w:tc>
        <w:tc>
          <w:tcPr>
            <w:tcW w:w="5069" w:type="dxa"/>
            <w:shd w:val="clear" w:color="auto" w:fill="auto"/>
          </w:tcPr>
          <w:p w:rsidR="00A47BE8" w:rsidRPr="004E6D92" w:rsidRDefault="00A47BE8" w:rsidP="004E6D92">
            <w:pPr>
              <w:jc w:val="right"/>
              <w:rPr>
                <w:rFonts w:ascii="Times New Roman" w:hAnsi="Times New Roman"/>
                <w:b/>
                <w:sz w:val="20"/>
                <w:szCs w:val="20"/>
              </w:rPr>
            </w:pPr>
            <w:r w:rsidRPr="004E6D92">
              <w:rPr>
                <w:rFonts w:ascii="Times New Roman" w:hAnsi="Times New Roman"/>
                <w:b/>
                <w:sz w:val="20"/>
                <w:szCs w:val="20"/>
              </w:rPr>
              <w:t>Управляющая организация</w:t>
            </w:r>
          </w:p>
          <w:p w:rsidR="00A47BE8" w:rsidRPr="004E6D92" w:rsidRDefault="00A47BE8" w:rsidP="004E6D92">
            <w:pPr>
              <w:tabs>
                <w:tab w:val="left" w:pos="225"/>
              </w:tabs>
              <w:jc w:val="right"/>
              <w:rPr>
                <w:rFonts w:ascii="Times New Roman" w:hAnsi="Times New Roman"/>
                <w:b/>
                <w:sz w:val="20"/>
                <w:szCs w:val="20"/>
              </w:rPr>
            </w:pPr>
            <w:r w:rsidRPr="004E6D92">
              <w:rPr>
                <w:rFonts w:ascii="Times New Roman" w:hAnsi="Times New Roman"/>
                <w:sz w:val="20"/>
                <w:szCs w:val="20"/>
              </w:rPr>
              <w:t>Генеральный директор</w:t>
            </w:r>
            <w:r w:rsidRPr="004E6D92">
              <w:rPr>
                <w:rFonts w:ascii="Times New Roman" w:hAnsi="Times New Roman"/>
                <w:b/>
                <w:sz w:val="20"/>
                <w:szCs w:val="20"/>
              </w:rPr>
              <w:t xml:space="preserve">     </w:t>
            </w:r>
          </w:p>
          <w:p w:rsidR="00A47BE8" w:rsidRPr="004E6D92" w:rsidRDefault="00001C73" w:rsidP="004E6D92">
            <w:pPr>
              <w:jc w:val="right"/>
              <w:rPr>
                <w:rFonts w:ascii="Times New Roman" w:hAnsi="Times New Roman"/>
                <w:b/>
                <w:sz w:val="20"/>
                <w:szCs w:val="20"/>
              </w:rPr>
            </w:pPr>
            <w:r>
              <w:rPr>
                <w:rFonts w:ascii="Times New Roman" w:hAnsi="Times New Roman"/>
                <w:b/>
                <w:sz w:val="20"/>
                <w:szCs w:val="20"/>
              </w:rPr>
              <w:t xml:space="preserve">                       _______</w:t>
            </w:r>
            <w:r w:rsidR="00A47BE8" w:rsidRPr="004E6D92">
              <w:rPr>
                <w:rFonts w:ascii="Times New Roman" w:hAnsi="Times New Roman"/>
                <w:b/>
                <w:sz w:val="20"/>
                <w:szCs w:val="20"/>
              </w:rPr>
              <w:t>_____________/</w:t>
            </w:r>
            <w:r w:rsidR="00A47BE8" w:rsidRPr="004E6D92">
              <w:rPr>
                <w:rFonts w:ascii="Times New Roman" w:hAnsi="Times New Roman"/>
                <w:sz w:val="20"/>
                <w:szCs w:val="20"/>
              </w:rPr>
              <w:t>В.А. Новгородов</w:t>
            </w:r>
            <w:r w:rsidR="00A47BE8" w:rsidRPr="004E6D92">
              <w:rPr>
                <w:rFonts w:ascii="Times New Roman" w:hAnsi="Times New Roman"/>
                <w:b/>
                <w:sz w:val="20"/>
                <w:szCs w:val="20"/>
              </w:rPr>
              <w:t xml:space="preserve">/ </w:t>
            </w:r>
          </w:p>
          <w:p w:rsidR="00A47BE8" w:rsidRPr="004E6D92" w:rsidRDefault="00A47BE8" w:rsidP="004E6D92">
            <w:pPr>
              <w:jc w:val="right"/>
              <w:rPr>
                <w:rFonts w:ascii="Times New Roman" w:hAnsi="Times New Roman"/>
                <w:b/>
                <w:sz w:val="20"/>
                <w:szCs w:val="20"/>
              </w:rPr>
            </w:pPr>
            <w:r w:rsidRPr="004E6D92">
              <w:rPr>
                <w:rFonts w:ascii="Times New Roman" w:hAnsi="Times New Roman"/>
                <w:sz w:val="20"/>
                <w:szCs w:val="20"/>
              </w:rPr>
              <w:t>м.п.</w:t>
            </w:r>
            <w:r w:rsidRPr="004E6D92">
              <w:rPr>
                <w:rFonts w:ascii="Times New Roman" w:hAnsi="Times New Roman"/>
                <w:b/>
                <w:sz w:val="20"/>
                <w:szCs w:val="20"/>
              </w:rPr>
              <w:t xml:space="preserve">                          </w:t>
            </w:r>
          </w:p>
        </w:tc>
      </w:tr>
    </w:tbl>
    <w:p w:rsidR="007F0520" w:rsidRDefault="007F0520" w:rsidP="00ED50AA">
      <w:pPr>
        <w:rPr>
          <w:rFonts w:ascii="Times New Roman" w:hAnsi="Times New Roman"/>
          <w:sz w:val="20"/>
          <w:szCs w:val="20"/>
        </w:rPr>
      </w:pPr>
    </w:p>
    <w:p w:rsidR="00ED50AA" w:rsidRDefault="00ED50AA"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6F73B8" w:rsidRDefault="006F73B8" w:rsidP="00ED50AA">
      <w:pPr>
        <w:rPr>
          <w:rFonts w:ascii="Times New Roman" w:hAnsi="Times New Roman"/>
          <w:sz w:val="20"/>
          <w:szCs w:val="20"/>
        </w:rPr>
      </w:pPr>
    </w:p>
    <w:p w:rsidR="00E05366" w:rsidRDefault="00E05366" w:rsidP="00ED50AA">
      <w:pPr>
        <w:rPr>
          <w:rFonts w:ascii="Times New Roman" w:hAnsi="Times New Roman"/>
          <w:sz w:val="20"/>
          <w:szCs w:val="20"/>
        </w:rPr>
      </w:pPr>
    </w:p>
    <w:p w:rsidR="00E05366" w:rsidRDefault="00E05366" w:rsidP="00ED50AA">
      <w:pPr>
        <w:rPr>
          <w:rFonts w:ascii="Times New Roman" w:hAnsi="Times New Roman"/>
          <w:sz w:val="20"/>
          <w:szCs w:val="20"/>
        </w:rPr>
      </w:pPr>
    </w:p>
    <w:p w:rsidR="00E05366" w:rsidRDefault="00E05366" w:rsidP="00ED50AA">
      <w:pPr>
        <w:rPr>
          <w:rFonts w:ascii="Times New Roman" w:hAnsi="Times New Roman"/>
          <w:sz w:val="20"/>
          <w:szCs w:val="20"/>
        </w:rPr>
      </w:pPr>
    </w:p>
    <w:p w:rsidR="00E05366" w:rsidRDefault="00E05366" w:rsidP="00ED50AA">
      <w:pPr>
        <w:rPr>
          <w:rFonts w:ascii="Times New Roman" w:hAnsi="Times New Roman"/>
          <w:sz w:val="20"/>
          <w:szCs w:val="20"/>
        </w:rPr>
      </w:pPr>
    </w:p>
    <w:p w:rsidR="00C75608" w:rsidRDefault="00C75608" w:rsidP="008C280B">
      <w:pPr>
        <w:jc w:val="right"/>
        <w:rPr>
          <w:rFonts w:ascii="Times New Roman" w:hAnsi="Times New Roman"/>
          <w:sz w:val="20"/>
          <w:szCs w:val="20"/>
        </w:rPr>
      </w:pPr>
    </w:p>
    <w:p w:rsidR="008C280B" w:rsidRDefault="008C280B" w:rsidP="008C280B">
      <w:pPr>
        <w:jc w:val="right"/>
        <w:rPr>
          <w:rFonts w:ascii="Times New Roman" w:hAnsi="Times New Roman"/>
          <w:sz w:val="20"/>
          <w:szCs w:val="20"/>
        </w:rPr>
      </w:pPr>
      <w:r w:rsidRPr="00EE79A2">
        <w:rPr>
          <w:rFonts w:ascii="Times New Roman" w:hAnsi="Times New Roman"/>
          <w:sz w:val="20"/>
          <w:szCs w:val="20"/>
        </w:rPr>
        <w:lastRenderedPageBreak/>
        <w:t xml:space="preserve">Приложение № </w:t>
      </w:r>
      <w:r>
        <w:rPr>
          <w:rFonts w:ascii="Times New Roman" w:hAnsi="Times New Roman"/>
          <w:sz w:val="20"/>
          <w:szCs w:val="20"/>
        </w:rPr>
        <w:t>6</w:t>
      </w:r>
    </w:p>
    <w:p w:rsidR="00D21E6B" w:rsidRDefault="008C280B" w:rsidP="00D21E6B">
      <w:pPr>
        <w:jc w:val="right"/>
        <w:rPr>
          <w:rFonts w:ascii="Times New Roman" w:hAnsi="Times New Roman"/>
          <w:sz w:val="20"/>
          <w:szCs w:val="20"/>
        </w:rPr>
      </w:pPr>
      <w:r>
        <w:rPr>
          <w:rFonts w:ascii="Times New Roman" w:hAnsi="Times New Roman"/>
          <w:sz w:val="20"/>
          <w:szCs w:val="20"/>
        </w:rPr>
        <w:t xml:space="preserve"> </w:t>
      </w:r>
      <w:r w:rsidR="00D21E6B" w:rsidRPr="00EE79A2">
        <w:rPr>
          <w:rFonts w:ascii="Times New Roman" w:hAnsi="Times New Roman"/>
          <w:sz w:val="20"/>
          <w:szCs w:val="20"/>
        </w:rPr>
        <w:t>к Договору</w:t>
      </w:r>
      <w:r w:rsidR="00D21E6B">
        <w:rPr>
          <w:rFonts w:ascii="Times New Roman" w:hAnsi="Times New Roman"/>
          <w:sz w:val="20"/>
          <w:szCs w:val="20"/>
        </w:rPr>
        <w:t xml:space="preserve"> №12.____</w:t>
      </w:r>
    </w:p>
    <w:p w:rsidR="00D21E6B" w:rsidRDefault="00D21E6B" w:rsidP="00D21E6B">
      <w:pPr>
        <w:jc w:val="right"/>
        <w:rPr>
          <w:rFonts w:ascii="Times New Roman" w:hAnsi="Times New Roman"/>
          <w:sz w:val="20"/>
          <w:szCs w:val="20"/>
        </w:rPr>
      </w:pPr>
      <w:r>
        <w:rPr>
          <w:rFonts w:ascii="Times New Roman" w:hAnsi="Times New Roman"/>
          <w:sz w:val="20"/>
          <w:szCs w:val="20"/>
        </w:rPr>
        <w:t>У</w:t>
      </w:r>
      <w:r w:rsidRPr="00EE79A2">
        <w:rPr>
          <w:rFonts w:ascii="Times New Roman" w:hAnsi="Times New Roman"/>
          <w:sz w:val="20"/>
          <w:szCs w:val="20"/>
        </w:rPr>
        <w:t>правления  Многоквартирн</w:t>
      </w:r>
      <w:r>
        <w:rPr>
          <w:rFonts w:ascii="Times New Roman" w:hAnsi="Times New Roman"/>
          <w:sz w:val="20"/>
          <w:szCs w:val="20"/>
        </w:rPr>
        <w:t>ым</w:t>
      </w:r>
      <w:r w:rsidRPr="00EE79A2">
        <w:rPr>
          <w:rFonts w:ascii="Times New Roman" w:hAnsi="Times New Roman"/>
          <w:sz w:val="20"/>
          <w:szCs w:val="20"/>
        </w:rPr>
        <w:t xml:space="preserve"> дом</w:t>
      </w:r>
      <w:r>
        <w:rPr>
          <w:rFonts w:ascii="Times New Roman" w:hAnsi="Times New Roman"/>
          <w:sz w:val="20"/>
          <w:szCs w:val="20"/>
        </w:rPr>
        <w:t>ом</w:t>
      </w:r>
    </w:p>
    <w:p w:rsidR="00D21E6B" w:rsidRPr="00EE79A2" w:rsidRDefault="00D21E6B" w:rsidP="00D21E6B">
      <w:pPr>
        <w:jc w:val="right"/>
        <w:rPr>
          <w:rFonts w:ascii="Times New Roman" w:hAnsi="Times New Roman"/>
          <w:sz w:val="20"/>
          <w:szCs w:val="20"/>
        </w:rPr>
      </w:pPr>
      <w:r>
        <w:rPr>
          <w:rFonts w:ascii="Times New Roman" w:hAnsi="Times New Roman"/>
          <w:sz w:val="20"/>
          <w:szCs w:val="20"/>
        </w:rPr>
        <w:t xml:space="preserve">     от ___________г.</w:t>
      </w:r>
    </w:p>
    <w:p w:rsidR="00097A40" w:rsidRPr="00EE79A2" w:rsidRDefault="00097A40" w:rsidP="00D21E6B">
      <w:pPr>
        <w:jc w:val="right"/>
        <w:rPr>
          <w:rFonts w:ascii="Times New Roman" w:hAnsi="Times New Roman"/>
          <w:sz w:val="20"/>
          <w:szCs w:val="20"/>
        </w:rPr>
      </w:pPr>
      <w:r w:rsidRPr="00EE79A2">
        <w:rPr>
          <w:rFonts w:ascii="Times New Roman" w:hAnsi="Times New Roman"/>
          <w:sz w:val="20"/>
          <w:szCs w:val="20"/>
        </w:rPr>
        <w:t xml:space="preserve">                                                                                                                               </w:t>
      </w:r>
      <w:r w:rsidR="00F0517B" w:rsidRPr="00EE79A2">
        <w:rPr>
          <w:rFonts w:ascii="Times New Roman" w:hAnsi="Times New Roman"/>
          <w:sz w:val="20"/>
          <w:szCs w:val="20"/>
        </w:rPr>
        <w:t xml:space="preserve">                      </w:t>
      </w:r>
    </w:p>
    <w:p w:rsidR="00F0517B" w:rsidRPr="00EE79A2" w:rsidRDefault="00F0517B" w:rsidP="00CE40C7">
      <w:pPr>
        <w:ind w:firstLine="709"/>
        <w:jc w:val="both"/>
        <w:rPr>
          <w:rFonts w:ascii="Times New Roman" w:hAnsi="Times New Roman"/>
          <w:sz w:val="20"/>
          <w:szCs w:val="20"/>
        </w:rPr>
      </w:pPr>
    </w:p>
    <w:p w:rsidR="00B55060" w:rsidRPr="00EE79A2" w:rsidRDefault="00B55060" w:rsidP="00CE40C7">
      <w:pPr>
        <w:pStyle w:val="ConsPlusTitle"/>
        <w:widowControl/>
        <w:tabs>
          <w:tab w:val="center" w:pos="4677"/>
          <w:tab w:val="left" w:pos="5805"/>
        </w:tabs>
        <w:ind w:firstLine="709"/>
        <w:jc w:val="center"/>
        <w:rPr>
          <w:rFonts w:ascii="Times New Roman" w:hAnsi="Times New Roman" w:cs="Times New Roman"/>
        </w:rPr>
      </w:pPr>
      <w:r w:rsidRPr="00EE79A2">
        <w:rPr>
          <w:rFonts w:ascii="Times New Roman" w:hAnsi="Times New Roman" w:cs="Times New Roman"/>
        </w:rPr>
        <w:t>ПРАВИЛА</w:t>
      </w:r>
    </w:p>
    <w:p w:rsidR="002D204A" w:rsidRPr="00EE79A2" w:rsidRDefault="0088525A" w:rsidP="00CE40C7">
      <w:pPr>
        <w:pStyle w:val="ConsPlusTitle"/>
        <w:widowControl/>
        <w:ind w:firstLine="709"/>
        <w:jc w:val="center"/>
        <w:rPr>
          <w:rFonts w:ascii="Times New Roman" w:hAnsi="Times New Roman" w:cs="Times New Roman"/>
        </w:rPr>
      </w:pPr>
      <w:r w:rsidRPr="00EE79A2">
        <w:rPr>
          <w:rFonts w:ascii="Times New Roman" w:hAnsi="Times New Roman" w:cs="Times New Roman"/>
        </w:rPr>
        <w:t xml:space="preserve">ПОЛЬЗОВАНИЯ ЖИЛЫМ ПОМЕЩЕНИЕМ </w:t>
      </w:r>
      <w:r w:rsidR="00B55060" w:rsidRPr="00EE79A2">
        <w:rPr>
          <w:rFonts w:ascii="Times New Roman" w:hAnsi="Times New Roman" w:cs="Times New Roman"/>
        </w:rPr>
        <w:t xml:space="preserve"> МНОГОКВА</w:t>
      </w:r>
      <w:r w:rsidRPr="00EE79A2">
        <w:rPr>
          <w:rFonts w:ascii="Times New Roman" w:hAnsi="Times New Roman" w:cs="Times New Roman"/>
        </w:rPr>
        <w:t>РТИРНОГО</w:t>
      </w:r>
      <w:r w:rsidR="00B55060" w:rsidRPr="00EE79A2">
        <w:rPr>
          <w:rFonts w:ascii="Times New Roman" w:hAnsi="Times New Roman" w:cs="Times New Roman"/>
        </w:rPr>
        <w:t xml:space="preserve"> ЖИЛО</w:t>
      </w:r>
      <w:r w:rsidRPr="00EE79A2">
        <w:rPr>
          <w:rFonts w:ascii="Times New Roman" w:hAnsi="Times New Roman" w:cs="Times New Roman"/>
        </w:rPr>
        <w:t>ГО ДОМА</w:t>
      </w:r>
    </w:p>
    <w:p w:rsidR="002D204A" w:rsidRPr="00EE79A2" w:rsidRDefault="002D204A" w:rsidP="00CE40C7">
      <w:pPr>
        <w:pStyle w:val="ConsPlusTitle"/>
        <w:widowControl/>
        <w:ind w:firstLine="709"/>
        <w:jc w:val="both"/>
        <w:rPr>
          <w:rFonts w:ascii="Times New Roman" w:hAnsi="Times New Roman"/>
          <w:b w:val="0"/>
        </w:rPr>
      </w:pPr>
    </w:p>
    <w:p w:rsidR="00CE40C7" w:rsidRPr="00EE79A2" w:rsidRDefault="00661EBA" w:rsidP="00661EBA">
      <w:pPr>
        <w:autoSpaceDE w:val="0"/>
        <w:autoSpaceDN w:val="0"/>
        <w:adjustRightInd w:val="0"/>
        <w:ind w:firstLine="709"/>
        <w:rPr>
          <w:rFonts w:ascii="Times New Roman" w:hAnsi="Times New Roman"/>
          <w:sz w:val="20"/>
          <w:szCs w:val="20"/>
        </w:rPr>
      </w:pPr>
      <w:r>
        <w:rPr>
          <w:rFonts w:ascii="Times New Roman" w:hAnsi="Times New Roman"/>
          <w:b/>
          <w:sz w:val="20"/>
          <w:szCs w:val="20"/>
        </w:rPr>
        <w:t xml:space="preserve">                                                                       </w:t>
      </w:r>
      <w:r w:rsidR="00097A40" w:rsidRPr="00EE79A2">
        <w:rPr>
          <w:rFonts w:ascii="Times New Roman" w:hAnsi="Times New Roman"/>
          <w:b/>
          <w:sz w:val="20"/>
          <w:szCs w:val="20"/>
        </w:rPr>
        <w:t>1</w:t>
      </w:r>
      <w:r w:rsidR="00B55060" w:rsidRPr="00EE79A2">
        <w:rPr>
          <w:rFonts w:ascii="Times New Roman" w:hAnsi="Times New Roman"/>
          <w:b/>
          <w:sz w:val="20"/>
          <w:szCs w:val="20"/>
        </w:rPr>
        <w:t>. Общие положения</w:t>
      </w:r>
      <w:r w:rsidR="002D204A" w:rsidRPr="00EE79A2">
        <w:rPr>
          <w:rFonts w:ascii="Times New Roman" w:hAnsi="Times New Roman"/>
          <w:b/>
          <w:sz w:val="20"/>
          <w:szCs w:val="20"/>
        </w:rPr>
        <w:t>.</w:t>
      </w:r>
      <w:r w:rsidR="00851CF6" w:rsidRPr="00EE79A2">
        <w:rPr>
          <w:rFonts w:ascii="Times New Roman" w:hAnsi="Times New Roman"/>
          <w:b/>
          <w:sz w:val="20"/>
          <w:szCs w:val="20"/>
        </w:rPr>
        <w:t xml:space="preserve">                                            </w:t>
      </w:r>
      <w:r w:rsidR="00097A40" w:rsidRPr="00EE79A2">
        <w:rPr>
          <w:rFonts w:ascii="Times New Roman" w:hAnsi="Times New Roman"/>
          <w:b/>
          <w:sz w:val="20"/>
          <w:szCs w:val="20"/>
        </w:rPr>
        <w:t xml:space="preserve">                                                                                                                                                                       </w:t>
      </w:r>
      <w:r w:rsidR="00CE40C7" w:rsidRPr="00EE79A2">
        <w:rPr>
          <w:rFonts w:ascii="Times New Roman" w:hAnsi="Times New Roman"/>
          <w:sz w:val="20"/>
          <w:szCs w:val="20"/>
        </w:rPr>
        <w:t>1.</w:t>
      </w:r>
      <w:r w:rsidR="00A85DF2">
        <w:rPr>
          <w:rFonts w:ascii="Times New Roman" w:hAnsi="Times New Roman"/>
          <w:sz w:val="20"/>
          <w:szCs w:val="20"/>
        </w:rPr>
        <w:t>1.</w:t>
      </w:r>
      <w:r w:rsidR="00B55060" w:rsidRPr="00EE79A2">
        <w:rPr>
          <w:rFonts w:ascii="Times New Roman" w:hAnsi="Times New Roman"/>
          <w:sz w:val="20"/>
          <w:szCs w:val="20"/>
        </w:rPr>
        <w:t>Настоящие Правила определяют порядок пользования жилыми помещениями государственного и муниципального жилищных фондов, а также принадлежащими гражданам на праве собственности жилыми помещениями в многоквартирных домах (далее - жилые помещения).</w:t>
      </w:r>
      <w:r w:rsidR="00097A40" w:rsidRPr="00EE79A2">
        <w:rPr>
          <w:rFonts w:ascii="Times New Roman" w:hAnsi="Times New Roman"/>
          <w:sz w:val="20"/>
          <w:szCs w:val="20"/>
        </w:rPr>
        <w:t xml:space="preserve">                                                                                               </w:t>
      </w:r>
    </w:p>
    <w:p w:rsidR="00CE40C7" w:rsidRPr="00EE79A2" w:rsidRDefault="00097A40" w:rsidP="00661EBA">
      <w:pPr>
        <w:autoSpaceDE w:val="0"/>
        <w:autoSpaceDN w:val="0"/>
        <w:adjustRightInd w:val="0"/>
        <w:rPr>
          <w:rFonts w:ascii="Times New Roman" w:hAnsi="Times New Roman"/>
          <w:sz w:val="20"/>
          <w:szCs w:val="20"/>
        </w:rPr>
      </w:pPr>
      <w:r w:rsidRPr="00EE79A2">
        <w:rPr>
          <w:rFonts w:ascii="Times New Roman" w:hAnsi="Times New Roman"/>
          <w:sz w:val="20"/>
          <w:szCs w:val="20"/>
        </w:rPr>
        <w:t>1.</w:t>
      </w:r>
      <w:r w:rsidR="00A85DF2">
        <w:rPr>
          <w:rFonts w:ascii="Times New Roman" w:hAnsi="Times New Roman"/>
          <w:sz w:val="20"/>
          <w:szCs w:val="20"/>
        </w:rPr>
        <w:t>2.</w:t>
      </w:r>
      <w:r w:rsidR="00B55060" w:rsidRPr="00EE79A2">
        <w:rPr>
          <w:rFonts w:ascii="Times New Roman" w:hAnsi="Times New Roman"/>
          <w:sz w:val="20"/>
          <w:szCs w:val="20"/>
        </w:rPr>
        <w:t>Жилым помещением признается изолированное жилое помещение, которое является недвижимым имуществом и пригодно для постоянного проживания граждан.</w:t>
      </w:r>
      <w:r w:rsidRPr="00EE79A2">
        <w:rPr>
          <w:rFonts w:ascii="Times New Roman" w:hAnsi="Times New Roman"/>
          <w:sz w:val="20"/>
          <w:szCs w:val="20"/>
        </w:rPr>
        <w:t xml:space="preserve">                                                                                                      1.</w:t>
      </w:r>
      <w:r w:rsidR="00B55060" w:rsidRPr="00EE79A2">
        <w:rPr>
          <w:rFonts w:ascii="Times New Roman" w:hAnsi="Times New Roman"/>
          <w:sz w:val="20"/>
          <w:szCs w:val="20"/>
        </w:rPr>
        <w:t>3.Жилое помещение предназначено для проживания граждан.</w:t>
      </w:r>
    </w:p>
    <w:p w:rsidR="00CE40C7" w:rsidRPr="00EE79A2" w:rsidRDefault="00097A4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1.</w:t>
      </w:r>
      <w:r w:rsidR="00A85DF2">
        <w:rPr>
          <w:rFonts w:ascii="Times New Roman" w:hAnsi="Times New Roman"/>
          <w:sz w:val="20"/>
          <w:szCs w:val="20"/>
        </w:rPr>
        <w:t>4.</w:t>
      </w:r>
      <w:r w:rsidR="00B55060" w:rsidRPr="00EE79A2">
        <w:rPr>
          <w:rFonts w:ascii="Times New Roman" w:hAnsi="Times New Roman"/>
          <w:sz w:val="20"/>
          <w:szCs w:val="20"/>
        </w:rPr>
        <w:t>Размещение в жилом помещении промышленного производства не допускается.</w:t>
      </w:r>
      <w:r w:rsidRPr="00EE79A2">
        <w:rPr>
          <w:rFonts w:ascii="Times New Roman" w:hAnsi="Times New Roman"/>
          <w:sz w:val="20"/>
          <w:szCs w:val="20"/>
        </w:rPr>
        <w:t xml:space="preserve"> </w:t>
      </w:r>
      <w:r w:rsidR="00B55060" w:rsidRPr="00EE79A2">
        <w:rPr>
          <w:rFonts w:ascii="Times New Roman" w:hAnsi="Times New Roman"/>
          <w:sz w:val="20"/>
          <w:szCs w:val="20"/>
        </w:rPr>
        <w:t xml:space="preserve">Жилое помещение может быть использовано проживающими в нем на законных основаниях гражданами (наряду с проживанием)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w:t>
      </w:r>
      <w:hyperlink r:id="rId11" w:history="1">
        <w:r w:rsidR="00B55060" w:rsidRPr="00EE79A2">
          <w:rPr>
            <w:rFonts w:ascii="Times New Roman" w:hAnsi="Times New Roman"/>
            <w:sz w:val="20"/>
            <w:szCs w:val="20"/>
          </w:rPr>
          <w:t>требования</w:t>
        </w:r>
      </w:hyperlink>
      <w:r w:rsidR="00B55060" w:rsidRPr="00EE79A2">
        <w:rPr>
          <w:rFonts w:ascii="Times New Roman" w:hAnsi="Times New Roman"/>
          <w:sz w:val="20"/>
          <w:szCs w:val="20"/>
        </w:rPr>
        <w:t>, которым должно отвечать жилое помещение.</w:t>
      </w:r>
      <w:r w:rsidRPr="00EE79A2">
        <w:rPr>
          <w:rFonts w:ascii="Times New Roman" w:hAnsi="Times New Roman"/>
          <w:sz w:val="20"/>
          <w:szCs w:val="20"/>
        </w:rPr>
        <w:t xml:space="preserve"> </w:t>
      </w:r>
    </w:p>
    <w:p w:rsidR="00CE40C7" w:rsidRPr="00EE79A2" w:rsidRDefault="00097A4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1.</w:t>
      </w:r>
      <w:r w:rsidR="00A85DF2">
        <w:rPr>
          <w:rFonts w:ascii="Times New Roman" w:hAnsi="Times New Roman"/>
          <w:sz w:val="20"/>
          <w:szCs w:val="20"/>
        </w:rPr>
        <w:t>5.</w:t>
      </w:r>
      <w:r w:rsidR="00B55060" w:rsidRPr="00EE79A2">
        <w:rPr>
          <w:rFonts w:ascii="Times New Roman" w:hAnsi="Times New Roman"/>
          <w:sz w:val="20"/>
          <w:szCs w:val="20"/>
        </w:rPr>
        <w:t>Право пользования жилым помещением имеют:</w:t>
      </w:r>
      <w:r w:rsidRPr="00EE79A2">
        <w:rPr>
          <w:rFonts w:ascii="Times New Roman" w:hAnsi="Times New Roman"/>
          <w:sz w:val="20"/>
          <w:szCs w:val="20"/>
        </w:rPr>
        <w:t xml:space="preserve"> </w:t>
      </w:r>
    </w:p>
    <w:p w:rsidR="00CE40C7" w:rsidRPr="00EE79A2" w:rsidRDefault="00097A4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 xml:space="preserve">- </w:t>
      </w:r>
      <w:r w:rsidR="00B55060" w:rsidRPr="00EE79A2">
        <w:rPr>
          <w:rFonts w:ascii="Times New Roman" w:hAnsi="Times New Roman"/>
          <w:sz w:val="20"/>
          <w:szCs w:val="20"/>
        </w:rPr>
        <w:t>наниматель жилого помещения (далее - наниматель) и члены его семьи - по договору социального найма жилого помещения;</w:t>
      </w:r>
      <w:r w:rsidRPr="00EE79A2">
        <w:rPr>
          <w:rFonts w:ascii="Times New Roman" w:hAnsi="Times New Roman"/>
          <w:sz w:val="20"/>
          <w:szCs w:val="20"/>
        </w:rPr>
        <w:t xml:space="preserve"> </w:t>
      </w:r>
    </w:p>
    <w:p w:rsidR="00CE40C7" w:rsidRPr="00EE79A2" w:rsidRDefault="00097A4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 xml:space="preserve"> - </w:t>
      </w:r>
      <w:r w:rsidR="00B55060" w:rsidRPr="00EE79A2">
        <w:rPr>
          <w:rFonts w:ascii="Times New Roman" w:hAnsi="Times New Roman"/>
          <w:sz w:val="20"/>
          <w:szCs w:val="20"/>
        </w:rPr>
        <w:t>наниматель и граждане, постоянно проживающие с нанимателем, - по договору найма жилого помещения государственного и муниципального жилищных фондов коммерческого использования;</w:t>
      </w:r>
    </w:p>
    <w:p w:rsidR="00CE40C7" w:rsidRPr="00EE79A2" w:rsidRDefault="00097A4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 xml:space="preserve"> - </w:t>
      </w:r>
      <w:r w:rsidR="00B55060" w:rsidRPr="00EE79A2">
        <w:rPr>
          <w:rFonts w:ascii="Times New Roman" w:hAnsi="Times New Roman"/>
          <w:sz w:val="20"/>
          <w:szCs w:val="20"/>
        </w:rPr>
        <w:t>наниматель и члены его семьи - по договору найма специализированного жилого помещения;</w:t>
      </w:r>
    </w:p>
    <w:p w:rsidR="00CE40C7" w:rsidRPr="00EE79A2" w:rsidRDefault="00097A4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w:t>
      </w:r>
      <w:r w:rsidR="00CE40C7" w:rsidRPr="00EE79A2">
        <w:rPr>
          <w:rFonts w:ascii="Times New Roman" w:hAnsi="Times New Roman"/>
          <w:sz w:val="20"/>
          <w:szCs w:val="20"/>
        </w:rPr>
        <w:t xml:space="preserve">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жилого помещения и члены его семьи;</w:t>
      </w:r>
    </w:p>
    <w:p w:rsidR="00CE40C7" w:rsidRPr="00EE79A2" w:rsidRDefault="00097A4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 xml:space="preserve">- </w:t>
      </w:r>
      <w:r w:rsidR="00B55060" w:rsidRPr="00EE79A2">
        <w:rPr>
          <w:rFonts w:ascii="Times New Roman" w:hAnsi="Times New Roman"/>
          <w:sz w:val="20"/>
          <w:szCs w:val="20"/>
        </w:rPr>
        <w:t>член жилищного или жилищно-строительного кооператива и члены его семьи.</w:t>
      </w:r>
    </w:p>
    <w:p w:rsidR="00B55060" w:rsidRPr="00EE79A2" w:rsidRDefault="002D204A"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1.</w:t>
      </w:r>
      <w:r w:rsidR="00B55060" w:rsidRPr="00EE79A2">
        <w:rPr>
          <w:rFonts w:ascii="Times New Roman" w:hAnsi="Times New Roman"/>
          <w:sz w:val="20"/>
          <w:szCs w:val="20"/>
        </w:rPr>
        <w:t>6</w:t>
      </w:r>
      <w:r w:rsidR="00A85DF2">
        <w:rPr>
          <w:rFonts w:ascii="Times New Roman" w:hAnsi="Times New Roman"/>
          <w:sz w:val="20"/>
          <w:szCs w:val="20"/>
        </w:rPr>
        <w:t>.</w:t>
      </w:r>
      <w:r w:rsidR="00B55060" w:rsidRPr="00EE79A2">
        <w:rPr>
          <w:rFonts w:ascii="Times New Roman" w:hAnsi="Times New Roman"/>
          <w:sz w:val="20"/>
          <w:szCs w:val="20"/>
        </w:rPr>
        <w:t>Пользование</w:t>
      </w:r>
      <w:r w:rsidR="00B8195B">
        <w:rPr>
          <w:rFonts w:ascii="Times New Roman" w:hAnsi="Times New Roman"/>
          <w:sz w:val="20"/>
          <w:szCs w:val="20"/>
        </w:rPr>
        <w:t xml:space="preserve"> </w:t>
      </w:r>
      <w:r w:rsidR="00B55060" w:rsidRPr="00EE79A2">
        <w:rPr>
          <w:rFonts w:ascii="Times New Roman" w:hAnsi="Times New Roman"/>
          <w:sz w:val="20"/>
          <w:szCs w:val="20"/>
        </w:rPr>
        <w:t>жилым помещением осуществляется с учетом соблюдения прав и законных интересов проживающих в жилом помещении граждан и соседей,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A87B50" w:rsidRPr="00EE79A2" w:rsidRDefault="002D204A" w:rsidP="00CE40C7">
      <w:pPr>
        <w:autoSpaceDE w:val="0"/>
        <w:autoSpaceDN w:val="0"/>
        <w:adjustRightInd w:val="0"/>
        <w:ind w:firstLine="709"/>
        <w:jc w:val="both"/>
        <w:rPr>
          <w:rFonts w:ascii="Times New Roman" w:hAnsi="Times New Roman"/>
          <w:b/>
          <w:sz w:val="20"/>
          <w:szCs w:val="20"/>
        </w:rPr>
      </w:pPr>
      <w:r w:rsidRPr="00EE79A2">
        <w:rPr>
          <w:rFonts w:ascii="Times New Roman" w:hAnsi="Times New Roman"/>
          <w:b/>
          <w:sz w:val="20"/>
          <w:szCs w:val="20"/>
        </w:rPr>
        <w:t>2</w:t>
      </w:r>
      <w:r w:rsidR="00B55060" w:rsidRPr="00EE79A2">
        <w:rPr>
          <w:rFonts w:ascii="Times New Roman" w:hAnsi="Times New Roman"/>
          <w:b/>
          <w:sz w:val="20"/>
          <w:szCs w:val="20"/>
        </w:rPr>
        <w:t>. Пользование жилым помещением в многоквартирном доме</w:t>
      </w:r>
      <w:r w:rsidR="00097A40" w:rsidRPr="00EE79A2">
        <w:rPr>
          <w:rFonts w:ascii="Times New Roman" w:hAnsi="Times New Roman"/>
          <w:b/>
          <w:sz w:val="20"/>
          <w:szCs w:val="20"/>
        </w:rPr>
        <w:t xml:space="preserve">   </w:t>
      </w:r>
      <w:r w:rsidR="00742927" w:rsidRPr="00EE79A2">
        <w:rPr>
          <w:rFonts w:ascii="Times New Roman" w:hAnsi="Times New Roman"/>
          <w:b/>
          <w:sz w:val="20"/>
          <w:szCs w:val="20"/>
        </w:rPr>
        <w:t>Собственник</w:t>
      </w:r>
      <w:r w:rsidR="00B55060" w:rsidRPr="00EE79A2">
        <w:rPr>
          <w:rFonts w:ascii="Times New Roman" w:hAnsi="Times New Roman"/>
          <w:b/>
          <w:sz w:val="20"/>
          <w:szCs w:val="20"/>
        </w:rPr>
        <w:t>ом жилого помещения и проживающими совместно</w:t>
      </w:r>
      <w:r w:rsidRPr="00EE79A2">
        <w:rPr>
          <w:rFonts w:ascii="Times New Roman" w:hAnsi="Times New Roman"/>
          <w:b/>
          <w:sz w:val="20"/>
          <w:szCs w:val="20"/>
        </w:rPr>
        <w:t xml:space="preserve"> </w:t>
      </w:r>
      <w:r w:rsidR="00B55060" w:rsidRPr="00EE79A2">
        <w:rPr>
          <w:rFonts w:ascii="Times New Roman" w:hAnsi="Times New Roman"/>
          <w:b/>
          <w:sz w:val="20"/>
          <w:szCs w:val="20"/>
        </w:rPr>
        <w:t>с ним членами его семьи</w:t>
      </w:r>
      <w:r w:rsidRPr="00EE79A2">
        <w:rPr>
          <w:rFonts w:ascii="Times New Roman" w:hAnsi="Times New Roman"/>
          <w:b/>
          <w:sz w:val="20"/>
          <w:szCs w:val="20"/>
        </w:rPr>
        <w:t xml:space="preserve">.    </w:t>
      </w:r>
    </w:p>
    <w:p w:rsidR="00CE40C7" w:rsidRPr="00EE79A2" w:rsidRDefault="002D204A"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2.1</w:t>
      </w:r>
      <w:r w:rsidR="00B55060" w:rsidRPr="00EE79A2">
        <w:rPr>
          <w:rFonts w:ascii="Times New Roman" w:hAnsi="Times New Roman"/>
          <w:sz w:val="20"/>
          <w:szCs w:val="20"/>
        </w:rPr>
        <w:t>.</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жилого помещения в многоквартирном доме (далее -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пользуется жилым помещением по назначению и в пределах, установленных Жилищным </w:t>
      </w:r>
      <w:hyperlink r:id="rId12" w:history="1">
        <w:r w:rsidR="00B55060" w:rsidRPr="00EE79A2">
          <w:rPr>
            <w:rFonts w:ascii="Times New Roman" w:hAnsi="Times New Roman"/>
            <w:sz w:val="20"/>
            <w:szCs w:val="20"/>
          </w:rPr>
          <w:t>кодексом</w:t>
        </w:r>
      </w:hyperlink>
      <w:r w:rsidR="00B55060" w:rsidRPr="00EE79A2">
        <w:rPr>
          <w:rFonts w:ascii="Times New Roman" w:hAnsi="Times New Roman"/>
          <w:sz w:val="20"/>
          <w:szCs w:val="20"/>
        </w:rPr>
        <w:t xml:space="preserve"> Российской Федерации.</w:t>
      </w:r>
      <w:r w:rsidRPr="00EE79A2">
        <w:rPr>
          <w:rFonts w:ascii="Times New Roman" w:hAnsi="Times New Roman"/>
          <w:sz w:val="20"/>
          <w:szCs w:val="20"/>
        </w:rPr>
        <w:t xml:space="preserve">                                       </w:t>
      </w:r>
    </w:p>
    <w:p w:rsidR="00CE40C7" w:rsidRPr="00EE79A2" w:rsidRDefault="002D204A"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w:t>
      </w:r>
      <w:r w:rsidRPr="00EE79A2">
        <w:rPr>
          <w:rFonts w:ascii="Times New Roman" w:hAnsi="Times New Roman"/>
          <w:sz w:val="20"/>
          <w:szCs w:val="20"/>
        </w:rPr>
        <w:t>2.</w:t>
      </w:r>
      <w:r w:rsidR="00B55060" w:rsidRPr="00EE79A2">
        <w:rPr>
          <w:rFonts w:ascii="Times New Roman" w:hAnsi="Times New Roman"/>
          <w:sz w:val="20"/>
          <w:szCs w:val="20"/>
        </w:rPr>
        <w:t xml:space="preserve">В качестве пользователя жилым помещением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пользуется также общим имуществом в многоквартирном доме.</w:t>
      </w:r>
    </w:p>
    <w:p w:rsidR="00CE40C7" w:rsidRPr="00EE79A2" w:rsidRDefault="002D204A"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2.3</w:t>
      </w:r>
      <w:r w:rsidR="00B55060" w:rsidRPr="00EE79A2">
        <w:rPr>
          <w:rFonts w:ascii="Times New Roman" w:hAnsi="Times New Roman"/>
          <w:sz w:val="20"/>
          <w:szCs w:val="20"/>
        </w:rPr>
        <w:t xml:space="preserve">.В качестве пользователя жилым помещением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 обязан:</w:t>
      </w:r>
    </w:p>
    <w:p w:rsidR="007F07E1" w:rsidRPr="00EE79A2" w:rsidRDefault="00B5506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 xml:space="preserve">а) использовать жилое помещение по назначению и в пределах, установленных Жилищным </w:t>
      </w:r>
      <w:hyperlink r:id="rId13" w:history="1">
        <w:r w:rsidRPr="00EE79A2">
          <w:rPr>
            <w:rFonts w:ascii="Times New Roman" w:hAnsi="Times New Roman"/>
            <w:sz w:val="20"/>
            <w:szCs w:val="20"/>
          </w:rPr>
          <w:t>кодексом</w:t>
        </w:r>
      </w:hyperlink>
      <w:r w:rsidRPr="00EE79A2">
        <w:rPr>
          <w:rFonts w:ascii="Times New Roman" w:hAnsi="Times New Roman"/>
          <w:sz w:val="20"/>
          <w:szCs w:val="20"/>
        </w:rPr>
        <w:t xml:space="preserve"> Российской Федерации;</w:t>
      </w:r>
      <w:r w:rsidR="002D204A" w:rsidRPr="00EE79A2">
        <w:rPr>
          <w:rFonts w:ascii="Times New Roman" w:hAnsi="Times New Roman"/>
          <w:sz w:val="20"/>
          <w:szCs w:val="20"/>
        </w:rPr>
        <w:t xml:space="preserve"> </w:t>
      </w:r>
    </w:p>
    <w:p w:rsidR="007F07E1" w:rsidRPr="00EE79A2" w:rsidRDefault="00B5506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б) обеспечивать сохранность жилого помещения;</w:t>
      </w:r>
      <w:r w:rsidR="002D204A" w:rsidRPr="00EE79A2">
        <w:rPr>
          <w:rFonts w:ascii="Times New Roman" w:hAnsi="Times New Roman"/>
          <w:sz w:val="20"/>
          <w:szCs w:val="20"/>
        </w:rPr>
        <w:t xml:space="preserve"> </w:t>
      </w:r>
    </w:p>
    <w:p w:rsidR="007F07E1" w:rsidRPr="00EE79A2" w:rsidRDefault="00B5506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в) поддерживать надлежащее состояние жилого помещения;</w:t>
      </w:r>
      <w:r w:rsidR="002D204A" w:rsidRPr="00EE79A2">
        <w:rPr>
          <w:rFonts w:ascii="Times New Roman" w:hAnsi="Times New Roman"/>
          <w:sz w:val="20"/>
          <w:szCs w:val="20"/>
        </w:rPr>
        <w:t xml:space="preserve"> </w:t>
      </w:r>
    </w:p>
    <w:p w:rsidR="00E16AB2" w:rsidRPr="00EE79A2" w:rsidRDefault="00B55060" w:rsidP="00CE40C7">
      <w:pPr>
        <w:autoSpaceDE w:val="0"/>
        <w:autoSpaceDN w:val="0"/>
        <w:adjustRightInd w:val="0"/>
        <w:jc w:val="both"/>
        <w:rPr>
          <w:rFonts w:ascii="Times New Roman" w:hAnsi="Times New Roman"/>
          <w:sz w:val="20"/>
          <w:szCs w:val="20"/>
        </w:rPr>
      </w:pPr>
      <w:r w:rsidRPr="00EE79A2">
        <w:rPr>
          <w:rFonts w:ascii="Times New Roman" w:hAnsi="Times New Roman"/>
          <w:sz w:val="20"/>
          <w:szCs w:val="20"/>
        </w:rPr>
        <w:t>г)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w:t>
      </w:r>
      <w:r w:rsidR="002D204A" w:rsidRPr="00EE79A2">
        <w:rPr>
          <w:rFonts w:ascii="Times New Roman" w:hAnsi="Times New Roman"/>
          <w:sz w:val="20"/>
          <w:szCs w:val="20"/>
        </w:rPr>
        <w:t xml:space="preserve">                                                                                       </w:t>
      </w:r>
    </w:p>
    <w:p w:rsidR="00B8195B" w:rsidRDefault="00B55060" w:rsidP="007F07E1">
      <w:pPr>
        <w:autoSpaceDE w:val="0"/>
        <w:autoSpaceDN w:val="0"/>
        <w:adjustRightInd w:val="0"/>
        <w:jc w:val="both"/>
        <w:rPr>
          <w:rFonts w:ascii="Times New Roman" w:hAnsi="Times New Roman"/>
          <w:sz w:val="20"/>
          <w:szCs w:val="20"/>
        </w:rPr>
      </w:pPr>
      <w:r w:rsidRPr="00EE79A2">
        <w:rPr>
          <w:rFonts w:ascii="Times New Roman" w:hAnsi="Times New Roman"/>
          <w:sz w:val="20"/>
          <w:szCs w:val="20"/>
        </w:rPr>
        <w:t>д)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 плату за коммунальные услуги.</w:t>
      </w:r>
      <w:r w:rsidR="002D204A" w:rsidRPr="00EE79A2">
        <w:rPr>
          <w:rFonts w:ascii="Times New Roman" w:hAnsi="Times New Roman"/>
          <w:sz w:val="20"/>
          <w:szCs w:val="20"/>
        </w:rPr>
        <w:t xml:space="preserve">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несет иные обязанности, предусмотренные</w:t>
      </w:r>
      <w:r w:rsidR="00C93A5F">
        <w:rPr>
          <w:rFonts w:ascii="Times New Roman" w:hAnsi="Times New Roman"/>
          <w:sz w:val="20"/>
          <w:szCs w:val="20"/>
        </w:rPr>
        <w:t xml:space="preserve"> </w:t>
      </w:r>
      <w:hyperlink r:id="rId14" w:history="1">
        <w:r w:rsidRPr="00EE79A2">
          <w:rPr>
            <w:rFonts w:ascii="Times New Roman" w:hAnsi="Times New Roman"/>
            <w:sz w:val="20"/>
            <w:szCs w:val="20"/>
          </w:rPr>
          <w:t>законодательством</w:t>
        </w:r>
      </w:hyperlink>
      <w:r w:rsidRPr="00EE79A2">
        <w:rPr>
          <w:rFonts w:ascii="Times New Roman" w:hAnsi="Times New Roman"/>
          <w:sz w:val="20"/>
          <w:szCs w:val="20"/>
        </w:rPr>
        <w:t>.</w:t>
      </w:r>
      <w:r w:rsidR="002D204A" w:rsidRPr="00EE79A2">
        <w:rPr>
          <w:rFonts w:ascii="Times New Roman" w:hAnsi="Times New Roman"/>
          <w:sz w:val="20"/>
          <w:szCs w:val="20"/>
        </w:rPr>
        <w:t xml:space="preserve">                                                                                                                                          </w:t>
      </w:r>
    </w:p>
    <w:p w:rsidR="00B55060" w:rsidRPr="00EE79A2" w:rsidRDefault="002D204A" w:rsidP="007F07E1">
      <w:pPr>
        <w:autoSpaceDE w:val="0"/>
        <w:autoSpaceDN w:val="0"/>
        <w:adjustRightInd w:val="0"/>
        <w:jc w:val="both"/>
        <w:rPr>
          <w:rFonts w:ascii="Times New Roman" w:hAnsi="Times New Roman"/>
          <w:sz w:val="20"/>
          <w:szCs w:val="20"/>
        </w:rPr>
      </w:pPr>
      <w:r w:rsidRPr="00EE79A2">
        <w:rPr>
          <w:rFonts w:ascii="Times New Roman" w:hAnsi="Times New Roman"/>
          <w:sz w:val="20"/>
          <w:szCs w:val="20"/>
        </w:rPr>
        <w:t>2.4</w:t>
      </w:r>
      <w:r w:rsidR="00B55060" w:rsidRPr="00EE79A2">
        <w:rPr>
          <w:rFonts w:ascii="Times New Roman" w:hAnsi="Times New Roman"/>
          <w:sz w:val="20"/>
          <w:szCs w:val="20"/>
        </w:rPr>
        <w:t xml:space="preserve">.Члены семьи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а имеют равные с ним права пользования жилым помещением, если иное не установлено соглашением между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ом и членами его семьи.</w:t>
      </w:r>
      <w:r w:rsidRPr="00EE79A2">
        <w:rPr>
          <w:rFonts w:ascii="Times New Roman" w:hAnsi="Times New Roman"/>
          <w:sz w:val="20"/>
          <w:szCs w:val="20"/>
        </w:rPr>
        <w:t xml:space="preserve">                                                                              2.5</w:t>
      </w:r>
      <w:r w:rsidR="00B55060" w:rsidRPr="00EE79A2">
        <w:rPr>
          <w:rFonts w:ascii="Times New Roman" w:hAnsi="Times New Roman"/>
          <w:sz w:val="20"/>
          <w:szCs w:val="20"/>
        </w:rPr>
        <w:t xml:space="preserve">.Дееспособные члены семьи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а несут солидарную с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ом ответственность по обязательствам, вытекающим из пользования жилым помещением, если иное не установлено соглашением между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ом и членами его семьи.</w:t>
      </w:r>
    </w:p>
    <w:p w:rsidR="00A87B50" w:rsidRPr="00EE79A2" w:rsidRDefault="002D204A" w:rsidP="00CE40C7">
      <w:pPr>
        <w:autoSpaceDE w:val="0"/>
        <w:autoSpaceDN w:val="0"/>
        <w:adjustRightInd w:val="0"/>
        <w:ind w:firstLine="709"/>
        <w:jc w:val="both"/>
        <w:rPr>
          <w:rFonts w:ascii="Times New Roman" w:hAnsi="Times New Roman"/>
          <w:b/>
          <w:sz w:val="20"/>
          <w:szCs w:val="20"/>
        </w:rPr>
      </w:pPr>
      <w:r w:rsidRPr="00EE79A2">
        <w:rPr>
          <w:rFonts w:ascii="Times New Roman" w:hAnsi="Times New Roman"/>
          <w:b/>
          <w:sz w:val="20"/>
          <w:szCs w:val="20"/>
        </w:rPr>
        <w:t>3</w:t>
      </w:r>
      <w:r w:rsidR="00B55060" w:rsidRPr="00EE79A2">
        <w:rPr>
          <w:rFonts w:ascii="Times New Roman" w:hAnsi="Times New Roman"/>
          <w:b/>
          <w:sz w:val="20"/>
          <w:szCs w:val="20"/>
        </w:rPr>
        <w:t>. Ответственность за несоблюдение Правил</w:t>
      </w:r>
      <w:r w:rsidRPr="00EE79A2">
        <w:rPr>
          <w:rFonts w:ascii="Times New Roman" w:hAnsi="Times New Roman"/>
          <w:b/>
          <w:sz w:val="20"/>
          <w:szCs w:val="20"/>
        </w:rPr>
        <w:t xml:space="preserve">  </w:t>
      </w:r>
      <w:r w:rsidR="00B55060" w:rsidRPr="00EE79A2">
        <w:rPr>
          <w:rFonts w:ascii="Times New Roman" w:hAnsi="Times New Roman"/>
          <w:b/>
          <w:sz w:val="20"/>
          <w:szCs w:val="20"/>
        </w:rPr>
        <w:t>пользования жилыми помещениями</w:t>
      </w:r>
      <w:r w:rsidRPr="00EE79A2">
        <w:rPr>
          <w:rFonts w:ascii="Times New Roman" w:hAnsi="Times New Roman"/>
          <w:b/>
          <w:sz w:val="20"/>
          <w:szCs w:val="20"/>
        </w:rPr>
        <w:t xml:space="preserve">. </w:t>
      </w:r>
    </w:p>
    <w:p w:rsidR="00B55060" w:rsidRDefault="002D204A" w:rsidP="007F07E1">
      <w:pPr>
        <w:autoSpaceDE w:val="0"/>
        <w:autoSpaceDN w:val="0"/>
        <w:adjustRightInd w:val="0"/>
        <w:jc w:val="both"/>
        <w:rPr>
          <w:rFonts w:ascii="Times New Roman" w:hAnsi="Times New Roman"/>
          <w:sz w:val="20"/>
          <w:szCs w:val="20"/>
        </w:rPr>
      </w:pPr>
      <w:r w:rsidRPr="00EE79A2">
        <w:rPr>
          <w:rFonts w:ascii="Times New Roman" w:hAnsi="Times New Roman"/>
          <w:sz w:val="20"/>
          <w:szCs w:val="20"/>
        </w:rPr>
        <w:t>3.1</w:t>
      </w:r>
      <w:r w:rsidR="00A85DF2">
        <w:rPr>
          <w:rFonts w:ascii="Times New Roman" w:hAnsi="Times New Roman"/>
          <w:sz w:val="20"/>
          <w:szCs w:val="20"/>
        </w:rPr>
        <w:t>.Н</w:t>
      </w:r>
      <w:r w:rsidR="00B55060" w:rsidRPr="00EE79A2">
        <w:rPr>
          <w:rFonts w:ascii="Times New Roman" w:hAnsi="Times New Roman"/>
          <w:sz w:val="20"/>
          <w:szCs w:val="20"/>
        </w:rPr>
        <w:t xml:space="preserve">арушение настоящих Правил влечет ответственность в соответствии с </w:t>
      </w:r>
      <w:hyperlink r:id="rId15" w:history="1">
        <w:r w:rsidR="00B55060" w:rsidRPr="00EE79A2">
          <w:rPr>
            <w:rFonts w:ascii="Times New Roman" w:hAnsi="Times New Roman"/>
            <w:sz w:val="20"/>
            <w:szCs w:val="20"/>
          </w:rPr>
          <w:t>законодательством</w:t>
        </w:r>
      </w:hyperlink>
      <w:r w:rsidR="00B55060" w:rsidRPr="00EE79A2">
        <w:rPr>
          <w:rFonts w:ascii="Times New Roman" w:hAnsi="Times New Roman"/>
          <w:sz w:val="20"/>
          <w:szCs w:val="20"/>
        </w:rPr>
        <w:t>.</w:t>
      </w:r>
    </w:p>
    <w:p w:rsidR="00A47BE8" w:rsidRPr="00EE79A2" w:rsidRDefault="00A47BE8" w:rsidP="007F07E1">
      <w:pPr>
        <w:autoSpaceDE w:val="0"/>
        <w:autoSpaceDN w:val="0"/>
        <w:adjustRightInd w:val="0"/>
        <w:jc w:val="both"/>
        <w:rPr>
          <w:rFonts w:ascii="Times New Roman" w:hAnsi="Times New Roman"/>
          <w:sz w:val="20"/>
          <w:szCs w:val="20"/>
        </w:rPr>
      </w:pPr>
    </w:p>
    <w:tbl>
      <w:tblPr>
        <w:tblW w:w="0" w:type="auto"/>
        <w:tblLook w:val="04A0" w:firstRow="1" w:lastRow="0" w:firstColumn="1" w:lastColumn="0" w:noHBand="0" w:noVBand="1"/>
      </w:tblPr>
      <w:tblGrid>
        <w:gridCol w:w="4989"/>
        <w:gridCol w:w="5006"/>
      </w:tblGrid>
      <w:tr w:rsidR="004E6D92" w:rsidRPr="004E6D92" w:rsidTr="004E6D92">
        <w:tc>
          <w:tcPr>
            <w:tcW w:w="5068" w:type="dxa"/>
            <w:shd w:val="clear" w:color="auto" w:fill="auto"/>
          </w:tcPr>
          <w:p w:rsidR="00A47BE8" w:rsidRPr="004E6D92" w:rsidRDefault="00A47BE8" w:rsidP="004E6D92">
            <w:pPr>
              <w:tabs>
                <w:tab w:val="left" w:pos="225"/>
              </w:tabs>
              <w:rPr>
                <w:rFonts w:ascii="Times New Roman" w:hAnsi="Times New Roman"/>
                <w:b/>
                <w:sz w:val="20"/>
                <w:szCs w:val="20"/>
              </w:rPr>
            </w:pPr>
            <w:r w:rsidRPr="004E6D92">
              <w:rPr>
                <w:rFonts w:ascii="Times New Roman" w:hAnsi="Times New Roman"/>
                <w:b/>
                <w:sz w:val="20"/>
                <w:szCs w:val="20"/>
              </w:rPr>
              <w:t>Собственник</w:t>
            </w:r>
          </w:p>
          <w:p w:rsidR="00A47BE8" w:rsidRPr="004E6D92" w:rsidRDefault="00A47BE8" w:rsidP="004E6D92">
            <w:pPr>
              <w:tabs>
                <w:tab w:val="left" w:pos="225"/>
              </w:tabs>
              <w:rPr>
                <w:rFonts w:ascii="Times New Roman" w:hAnsi="Times New Roman"/>
                <w:b/>
                <w:sz w:val="20"/>
                <w:szCs w:val="20"/>
              </w:rPr>
            </w:pPr>
          </w:p>
          <w:p w:rsidR="00A47BE8" w:rsidRPr="004E6D92" w:rsidRDefault="00A47BE8" w:rsidP="00D21E6B">
            <w:pPr>
              <w:rPr>
                <w:rFonts w:ascii="Times New Roman" w:hAnsi="Times New Roman"/>
                <w:sz w:val="20"/>
                <w:szCs w:val="20"/>
              </w:rPr>
            </w:pPr>
            <w:r w:rsidRPr="004E6D92">
              <w:rPr>
                <w:rFonts w:ascii="Times New Roman" w:hAnsi="Times New Roman"/>
                <w:b/>
                <w:sz w:val="20"/>
                <w:szCs w:val="20"/>
              </w:rPr>
              <w:t xml:space="preserve">__________________/ </w:t>
            </w:r>
            <w:r w:rsidR="00D21E6B">
              <w:rPr>
                <w:rFonts w:ascii="Times New Roman" w:hAnsi="Times New Roman"/>
                <w:sz w:val="20"/>
                <w:szCs w:val="20"/>
              </w:rPr>
              <w:t>_____________</w:t>
            </w:r>
            <w:r w:rsidRPr="004E6D92">
              <w:rPr>
                <w:rFonts w:ascii="Times New Roman" w:hAnsi="Times New Roman"/>
                <w:b/>
                <w:sz w:val="20"/>
                <w:szCs w:val="20"/>
              </w:rPr>
              <w:t xml:space="preserve"> /</w:t>
            </w:r>
          </w:p>
        </w:tc>
        <w:tc>
          <w:tcPr>
            <w:tcW w:w="5069" w:type="dxa"/>
            <w:shd w:val="clear" w:color="auto" w:fill="auto"/>
          </w:tcPr>
          <w:p w:rsidR="00A47BE8" w:rsidRPr="004E6D92" w:rsidRDefault="00A47BE8" w:rsidP="004E6D92">
            <w:pPr>
              <w:jc w:val="right"/>
              <w:rPr>
                <w:rFonts w:ascii="Times New Roman" w:hAnsi="Times New Roman"/>
                <w:b/>
                <w:sz w:val="20"/>
                <w:szCs w:val="20"/>
              </w:rPr>
            </w:pPr>
            <w:r w:rsidRPr="004E6D92">
              <w:rPr>
                <w:rFonts w:ascii="Times New Roman" w:hAnsi="Times New Roman"/>
                <w:b/>
                <w:sz w:val="20"/>
                <w:szCs w:val="20"/>
              </w:rPr>
              <w:t>Управляющая организация</w:t>
            </w:r>
          </w:p>
          <w:p w:rsidR="00A47BE8" w:rsidRPr="004E6D92" w:rsidRDefault="00A47BE8" w:rsidP="004E6D92">
            <w:pPr>
              <w:tabs>
                <w:tab w:val="left" w:pos="225"/>
              </w:tabs>
              <w:jc w:val="right"/>
              <w:rPr>
                <w:rFonts w:ascii="Times New Roman" w:hAnsi="Times New Roman"/>
                <w:b/>
                <w:sz w:val="20"/>
                <w:szCs w:val="20"/>
              </w:rPr>
            </w:pPr>
            <w:r w:rsidRPr="004E6D92">
              <w:rPr>
                <w:rFonts w:ascii="Times New Roman" w:hAnsi="Times New Roman"/>
                <w:sz w:val="20"/>
                <w:szCs w:val="20"/>
              </w:rPr>
              <w:t>Генеральный директор</w:t>
            </w:r>
            <w:r w:rsidRPr="004E6D92">
              <w:rPr>
                <w:rFonts w:ascii="Times New Roman" w:hAnsi="Times New Roman"/>
                <w:b/>
                <w:sz w:val="20"/>
                <w:szCs w:val="20"/>
              </w:rPr>
              <w:t xml:space="preserve">     </w:t>
            </w:r>
          </w:p>
          <w:p w:rsidR="00A47BE8" w:rsidRPr="004E6D92" w:rsidRDefault="00A47BE8" w:rsidP="004E6D92">
            <w:pPr>
              <w:jc w:val="right"/>
              <w:rPr>
                <w:rFonts w:ascii="Times New Roman" w:hAnsi="Times New Roman"/>
                <w:b/>
                <w:sz w:val="20"/>
                <w:szCs w:val="20"/>
              </w:rPr>
            </w:pPr>
            <w:r w:rsidRPr="004E6D92">
              <w:rPr>
                <w:rFonts w:ascii="Times New Roman" w:hAnsi="Times New Roman"/>
                <w:b/>
                <w:sz w:val="20"/>
                <w:szCs w:val="20"/>
              </w:rPr>
              <w:t xml:space="preserve">  </w:t>
            </w:r>
            <w:r w:rsidR="00001C73">
              <w:rPr>
                <w:rFonts w:ascii="Times New Roman" w:hAnsi="Times New Roman"/>
                <w:b/>
                <w:sz w:val="20"/>
                <w:szCs w:val="20"/>
              </w:rPr>
              <w:t xml:space="preserve">                     __________</w:t>
            </w:r>
            <w:r w:rsidRPr="004E6D92">
              <w:rPr>
                <w:rFonts w:ascii="Times New Roman" w:hAnsi="Times New Roman"/>
                <w:b/>
                <w:sz w:val="20"/>
                <w:szCs w:val="20"/>
              </w:rPr>
              <w:t>__________/</w:t>
            </w:r>
            <w:r w:rsidRPr="004E6D92">
              <w:rPr>
                <w:rFonts w:ascii="Times New Roman" w:hAnsi="Times New Roman"/>
                <w:sz w:val="20"/>
                <w:szCs w:val="20"/>
              </w:rPr>
              <w:t>В.А. Новгородов</w:t>
            </w:r>
            <w:r w:rsidRPr="004E6D92">
              <w:rPr>
                <w:rFonts w:ascii="Times New Roman" w:hAnsi="Times New Roman"/>
                <w:b/>
                <w:sz w:val="20"/>
                <w:szCs w:val="20"/>
              </w:rPr>
              <w:t xml:space="preserve">/ </w:t>
            </w:r>
          </w:p>
          <w:p w:rsidR="00A47BE8" w:rsidRPr="004E6D92" w:rsidRDefault="00A47BE8" w:rsidP="004E6D92">
            <w:pPr>
              <w:jc w:val="right"/>
              <w:rPr>
                <w:rFonts w:ascii="Times New Roman" w:hAnsi="Times New Roman"/>
                <w:b/>
                <w:sz w:val="20"/>
                <w:szCs w:val="20"/>
              </w:rPr>
            </w:pPr>
            <w:r w:rsidRPr="004E6D92">
              <w:rPr>
                <w:rFonts w:ascii="Times New Roman" w:hAnsi="Times New Roman"/>
                <w:sz w:val="20"/>
                <w:szCs w:val="20"/>
              </w:rPr>
              <w:t>м.п.</w:t>
            </w:r>
            <w:r w:rsidRPr="004E6D92">
              <w:rPr>
                <w:rFonts w:ascii="Times New Roman" w:hAnsi="Times New Roman"/>
                <w:b/>
                <w:sz w:val="20"/>
                <w:szCs w:val="20"/>
              </w:rPr>
              <w:t xml:space="preserve">                          </w:t>
            </w:r>
          </w:p>
        </w:tc>
      </w:tr>
    </w:tbl>
    <w:p w:rsidR="00F8716C" w:rsidRDefault="00F8716C" w:rsidP="007F07E1">
      <w:pPr>
        <w:ind w:firstLine="709"/>
        <w:jc w:val="both"/>
        <w:rPr>
          <w:rFonts w:ascii="Times New Roman" w:hAnsi="Times New Roman"/>
          <w:sz w:val="20"/>
          <w:szCs w:val="20"/>
        </w:rPr>
      </w:pPr>
    </w:p>
    <w:p w:rsidR="00A47BE8" w:rsidRDefault="00A47BE8" w:rsidP="00001C73">
      <w:pPr>
        <w:rPr>
          <w:rFonts w:ascii="Times New Roman" w:hAnsi="Times New Roman"/>
          <w:sz w:val="20"/>
          <w:szCs w:val="20"/>
        </w:rPr>
      </w:pPr>
    </w:p>
    <w:p w:rsidR="008C280B" w:rsidRDefault="008C280B" w:rsidP="008C280B">
      <w:pPr>
        <w:jc w:val="right"/>
        <w:rPr>
          <w:rFonts w:ascii="Times New Roman" w:hAnsi="Times New Roman"/>
          <w:sz w:val="20"/>
          <w:szCs w:val="20"/>
        </w:rPr>
      </w:pPr>
      <w:r w:rsidRPr="00EE79A2">
        <w:rPr>
          <w:rFonts w:ascii="Times New Roman" w:hAnsi="Times New Roman"/>
          <w:sz w:val="20"/>
          <w:szCs w:val="20"/>
        </w:rPr>
        <w:lastRenderedPageBreak/>
        <w:t xml:space="preserve">Приложение № </w:t>
      </w:r>
      <w:r>
        <w:rPr>
          <w:rFonts w:ascii="Times New Roman" w:hAnsi="Times New Roman"/>
          <w:sz w:val="20"/>
          <w:szCs w:val="20"/>
        </w:rPr>
        <w:t>7</w:t>
      </w:r>
    </w:p>
    <w:p w:rsidR="00D21E6B" w:rsidRDefault="008C280B" w:rsidP="00D21E6B">
      <w:pPr>
        <w:jc w:val="right"/>
        <w:rPr>
          <w:rFonts w:ascii="Times New Roman" w:hAnsi="Times New Roman"/>
          <w:sz w:val="20"/>
          <w:szCs w:val="20"/>
        </w:rPr>
      </w:pPr>
      <w:r>
        <w:rPr>
          <w:rFonts w:ascii="Times New Roman" w:hAnsi="Times New Roman"/>
          <w:sz w:val="20"/>
          <w:szCs w:val="20"/>
        </w:rPr>
        <w:t xml:space="preserve"> </w:t>
      </w:r>
      <w:r w:rsidR="00D21E6B" w:rsidRPr="00EE79A2">
        <w:rPr>
          <w:rFonts w:ascii="Times New Roman" w:hAnsi="Times New Roman"/>
          <w:sz w:val="20"/>
          <w:szCs w:val="20"/>
        </w:rPr>
        <w:t>к Договору</w:t>
      </w:r>
      <w:r w:rsidR="00D21E6B">
        <w:rPr>
          <w:rFonts w:ascii="Times New Roman" w:hAnsi="Times New Roman"/>
          <w:sz w:val="20"/>
          <w:szCs w:val="20"/>
        </w:rPr>
        <w:t xml:space="preserve"> №12.____</w:t>
      </w:r>
    </w:p>
    <w:p w:rsidR="00D21E6B" w:rsidRDefault="00D21E6B" w:rsidP="00D21E6B">
      <w:pPr>
        <w:jc w:val="right"/>
        <w:rPr>
          <w:rFonts w:ascii="Times New Roman" w:hAnsi="Times New Roman"/>
          <w:sz w:val="20"/>
          <w:szCs w:val="20"/>
        </w:rPr>
      </w:pPr>
      <w:r>
        <w:rPr>
          <w:rFonts w:ascii="Times New Roman" w:hAnsi="Times New Roman"/>
          <w:sz w:val="20"/>
          <w:szCs w:val="20"/>
        </w:rPr>
        <w:t>У</w:t>
      </w:r>
      <w:r w:rsidRPr="00EE79A2">
        <w:rPr>
          <w:rFonts w:ascii="Times New Roman" w:hAnsi="Times New Roman"/>
          <w:sz w:val="20"/>
          <w:szCs w:val="20"/>
        </w:rPr>
        <w:t>правления  Многоквартирн</w:t>
      </w:r>
      <w:r>
        <w:rPr>
          <w:rFonts w:ascii="Times New Roman" w:hAnsi="Times New Roman"/>
          <w:sz w:val="20"/>
          <w:szCs w:val="20"/>
        </w:rPr>
        <w:t>ым</w:t>
      </w:r>
      <w:r w:rsidRPr="00EE79A2">
        <w:rPr>
          <w:rFonts w:ascii="Times New Roman" w:hAnsi="Times New Roman"/>
          <w:sz w:val="20"/>
          <w:szCs w:val="20"/>
        </w:rPr>
        <w:t xml:space="preserve"> дом</w:t>
      </w:r>
      <w:r>
        <w:rPr>
          <w:rFonts w:ascii="Times New Roman" w:hAnsi="Times New Roman"/>
          <w:sz w:val="20"/>
          <w:szCs w:val="20"/>
        </w:rPr>
        <w:t>ом</w:t>
      </w:r>
    </w:p>
    <w:p w:rsidR="00D21E6B" w:rsidRPr="00EE79A2" w:rsidRDefault="00D21E6B" w:rsidP="00D21E6B">
      <w:pPr>
        <w:jc w:val="right"/>
        <w:rPr>
          <w:rFonts w:ascii="Times New Roman" w:hAnsi="Times New Roman"/>
          <w:sz w:val="20"/>
          <w:szCs w:val="20"/>
        </w:rPr>
      </w:pPr>
      <w:r>
        <w:rPr>
          <w:rFonts w:ascii="Times New Roman" w:hAnsi="Times New Roman"/>
          <w:sz w:val="20"/>
          <w:szCs w:val="20"/>
        </w:rPr>
        <w:t xml:space="preserve">     от ___________г.</w:t>
      </w:r>
    </w:p>
    <w:p w:rsidR="002D204A" w:rsidRPr="00EE79A2" w:rsidRDefault="002D204A" w:rsidP="00D21E6B">
      <w:pPr>
        <w:jc w:val="right"/>
        <w:rPr>
          <w:rFonts w:ascii="Times New Roman" w:hAnsi="Times New Roman"/>
          <w:sz w:val="20"/>
          <w:szCs w:val="20"/>
        </w:rPr>
      </w:pPr>
      <w:r w:rsidRPr="00EE79A2">
        <w:rPr>
          <w:rFonts w:ascii="Times New Roman" w:hAnsi="Times New Roman"/>
          <w:sz w:val="20"/>
          <w:szCs w:val="20"/>
        </w:rPr>
        <w:t xml:space="preserve">                                                                                                                                                       </w:t>
      </w:r>
    </w:p>
    <w:p w:rsidR="00B55060" w:rsidRPr="00EE79A2" w:rsidRDefault="00B55060" w:rsidP="00B55060">
      <w:pPr>
        <w:jc w:val="center"/>
        <w:rPr>
          <w:rFonts w:ascii="Times New Roman" w:hAnsi="Times New Roman"/>
          <w:sz w:val="20"/>
          <w:szCs w:val="20"/>
        </w:rPr>
      </w:pPr>
      <w:r w:rsidRPr="00EE79A2">
        <w:rPr>
          <w:rFonts w:ascii="Times New Roman" w:hAnsi="Times New Roman"/>
          <w:b/>
          <w:bCs/>
          <w:sz w:val="20"/>
          <w:szCs w:val="20"/>
        </w:rPr>
        <w:t>ПРАВИЛА</w:t>
      </w:r>
      <w:r w:rsidRPr="00EE79A2">
        <w:rPr>
          <w:rFonts w:ascii="Times New Roman" w:hAnsi="Times New Roman"/>
          <w:b/>
          <w:bCs/>
          <w:sz w:val="20"/>
          <w:szCs w:val="20"/>
        </w:rPr>
        <w:br/>
        <w:t>ПРОВЕДЕНИЯ РЕМОНТНО-ОТДЕЛОЧНЫХ РАБОТ</w:t>
      </w:r>
      <w:r w:rsidR="0088525A" w:rsidRPr="00EE79A2">
        <w:rPr>
          <w:rFonts w:ascii="Times New Roman" w:hAnsi="Times New Roman"/>
          <w:b/>
          <w:bCs/>
          <w:sz w:val="20"/>
          <w:szCs w:val="20"/>
        </w:rPr>
        <w:t xml:space="preserve"> В ПОМЕЩЕНИЯХ </w:t>
      </w:r>
      <w:r w:rsidR="0088525A" w:rsidRPr="00EE79A2">
        <w:rPr>
          <w:rFonts w:ascii="Times New Roman" w:hAnsi="Times New Roman"/>
          <w:b/>
          <w:bCs/>
          <w:sz w:val="20"/>
          <w:szCs w:val="20"/>
        </w:rPr>
        <w:br/>
      </w:r>
      <w:r w:rsidR="002D204A" w:rsidRPr="00EE79A2">
        <w:rPr>
          <w:rFonts w:ascii="Times New Roman" w:hAnsi="Times New Roman"/>
          <w:b/>
          <w:bCs/>
          <w:sz w:val="20"/>
          <w:szCs w:val="20"/>
        </w:rPr>
        <w:t xml:space="preserve"> МНОГОКВАРТИРНО</w:t>
      </w:r>
      <w:r w:rsidR="0088525A" w:rsidRPr="00EE79A2">
        <w:rPr>
          <w:rFonts w:ascii="Times New Roman" w:hAnsi="Times New Roman"/>
          <w:b/>
          <w:bCs/>
          <w:sz w:val="20"/>
          <w:szCs w:val="20"/>
        </w:rPr>
        <w:t>ГО ЖИЛОГО</w:t>
      </w:r>
      <w:r w:rsidRPr="00EE79A2">
        <w:rPr>
          <w:rFonts w:ascii="Times New Roman" w:hAnsi="Times New Roman"/>
          <w:b/>
          <w:bCs/>
          <w:sz w:val="20"/>
          <w:szCs w:val="20"/>
        </w:rPr>
        <w:t xml:space="preserve"> ДОМ</w:t>
      </w:r>
      <w:r w:rsidR="0088525A" w:rsidRPr="00EE79A2">
        <w:rPr>
          <w:rFonts w:ascii="Times New Roman" w:hAnsi="Times New Roman"/>
          <w:b/>
          <w:bCs/>
          <w:sz w:val="20"/>
          <w:szCs w:val="20"/>
        </w:rPr>
        <w:t>А</w:t>
      </w:r>
    </w:p>
    <w:p w:rsidR="00C963E9" w:rsidRDefault="00B55060" w:rsidP="00C963E9">
      <w:pPr>
        <w:jc w:val="both"/>
        <w:rPr>
          <w:rFonts w:ascii="Times New Roman" w:hAnsi="Times New Roman"/>
          <w:b/>
          <w:bCs/>
          <w:sz w:val="20"/>
          <w:szCs w:val="20"/>
        </w:rPr>
      </w:pPr>
      <w:r w:rsidRPr="00EE79A2">
        <w:rPr>
          <w:rFonts w:ascii="Times New Roman" w:hAnsi="Times New Roman"/>
          <w:b/>
          <w:bCs/>
          <w:sz w:val="20"/>
          <w:szCs w:val="20"/>
        </w:rPr>
        <w:t>1. Общие положения.</w:t>
      </w:r>
    </w:p>
    <w:p w:rsidR="00CD7191" w:rsidRPr="00EE79A2" w:rsidRDefault="00A87B50" w:rsidP="00C963E9">
      <w:pPr>
        <w:jc w:val="both"/>
        <w:rPr>
          <w:rFonts w:ascii="Times New Roman" w:hAnsi="Times New Roman"/>
          <w:sz w:val="20"/>
          <w:szCs w:val="20"/>
        </w:rPr>
      </w:pPr>
      <w:r w:rsidRPr="00EE79A2">
        <w:rPr>
          <w:rFonts w:ascii="Times New Roman" w:hAnsi="Times New Roman"/>
          <w:b/>
          <w:bCs/>
          <w:sz w:val="20"/>
          <w:szCs w:val="20"/>
        </w:rPr>
        <w:t xml:space="preserve">    </w:t>
      </w:r>
      <w:r w:rsidR="00851CF6" w:rsidRPr="00EE79A2">
        <w:rPr>
          <w:rFonts w:ascii="Times New Roman" w:hAnsi="Times New Roman"/>
          <w:b/>
          <w:bCs/>
          <w:sz w:val="20"/>
          <w:szCs w:val="20"/>
        </w:rPr>
        <w:t xml:space="preserve">                                            </w:t>
      </w:r>
      <w:r w:rsidR="00DB520B" w:rsidRPr="00EE79A2">
        <w:rPr>
          <w:rFonts w:ascii="Times New Roman" w:hAnsi="Times New Roman"/>
          <w:b/>
          <w:bCs/>
          <w:sz w:val="20"/>
          <w:szCs w:val="20"/>
        </w:rPr>
        <w:t xml:space="preserve">                                                                                                                                                                     </w:t>
      </w:r>
      <w:r w:rsidR="00A85DF2">
        <w:rPr>
          <w:rFonts w:ascii="Times New Roman" w:hAnsi="Times New Roman"/>
          <w:sz w:val="20"/>
          <w:szCs w:val="20"/>
        </w:rPr>
        <w:t>1.1.</w:t>
      </w:r>
      <w:r w:rsidR="00B55060" w:rsidRPr="00EE79A2">
        <w:rPr>
          <w:rFonts w:ascii="Times New Roman" w:hAnsi="Times New Roman"/>
          <w:sz w:val="20"/>
          <w:szCs w:val="20"/>
        </w:rPr>
        <w:t>Настоящие Правила проведения ремонтно-отделочных работ (далее – Правила) разработаны в целях обеспечения единого порядка при организации и проведении строительных работ, в том числе работ по переустройству, в квартирах (помещениях), находящихся в жилых многоквартирных домах.</w:t>
      </w:r>
      <w:r w:rsidR="00DB520B" w:rsidRPr="00EE79A2">
        <w:rPr>
          <w:rFonts w:ascii="Times New Roman" w:hAnsi="Times New Roman"/>
          <w:sz w:val="20"/>
          <w:szCs w:val="20"/>
        </w:rPr>
        <w:t xml:space="preserve">                                                     </w:t>
      </w:r>
    </w:p>
    <w:p w:rsidR="00CD7191" w:rsidRPr="00EE79A2" w:rsidRDefault="00DB520B" w:rsidP="00C963E9">
      <w:pPr>
        <w:jc w:val="both"/>
        <w:rPr>
          <w:rFonts w:ascii="Times New Roman" w:hAnsi="Times New Roman"/>
          <w:sz w:val="20"/>
          <w:szCs w:val="20"/>
        </w:rPr>
      </w:pPr>
      <w:r w:rsidRPr="00EE79A2">
        <w:rPr>
          <w:rFonts w:ascii="Times New Roman" w:hAnsi="Times New Roman"/>
          <w:sz w:val="20"/>
          <w:szCs w:val="20"/>
        </w:rPr>
        <w:t>1.</w:t>
      </w:r>
      <w:r w:rsidR="00B55060" w:rsidRPr="00EE79A2">
        <w:rPr>
          <w:rFonts w:ascii="Times New Roman" w:hAnsi="Times New Roman"/>
          <w:sz w:val="20"/>
          <w:szCs w:val="20"/>
        </w:rPr>
        <w:t>2.Под переустройством понимается проведение в одном или нескольких взаимосвязанных помещениях дома мероприятий и работ по отделке, ремонту и доведению их до полной готовности.</w:t>
      </w:r>
      <w:r w:rsidRPr="00EE79A2">
        <w:rPr>
          <w:rFonts w:ascii="Times New Roman" w:hAnsi="Times New Roman"/>
          <w:sz w:val="20"/>
          <w:szCs w:val="20"/>
        </w:rPr>
        <w:t xml:space="preserve">                                                      </w:t>
      </w:r>
    </w:p>
    <w:p w:rsidR="00C963E9" w:rsidRDefault="00DB520B" w:rsidP="00C963E9">
      <w:pPr>
        <w:jc w:val="both"/>
        <w:rPr>
          <w:rFonts w:ascii="Times New Roman" w:hAnsi="Times New Roman"/>
          <w:sz w:val="20"/>
          <w:szCs w:val="20"/>
        </w:rPr>
      </w:pPr>
      <w:r w:rsidRPr="00EE79A2">
        <w:rPr>
          <w:rFonts w:ascii="Times New Roman" w:hAnsi="Times New Roman"/>
          <w:sz w:val="20"/>
          <w:szCs w:val="20"/>
        </w:rPr>
        <w:t>1.</w:t>
      </w:r>
      <w:r w:rsidR="00B55060" w:rsidRPr="00EE79A2">
        <w:rPr>
          <w:rFonts w:ascii="Times New Roman" w:hAnsi="Times New Roman"/>
          <w:sz w:val="20"/>
          <w:szCs w:val="20"/>
        </w:rPr>
        <w:t>3. Правила  разработаны в соответствии с законодательством Российской Федерации, регламентирующим порядок организации переустройства  помещений: Гражданским, Жилищным и Административным кодексами Российской Федерации; Постановление Госстроя РФ № 170 от 27.09.2003 г. «Об утверждении Правил и норм технической эксплуатации жилищного фонда»; правовые акты территориальных органов власти. </w:t>
      </w:r>
      <w:r w:rsidR="00B55060" w:rsidRPr="00EE79A2">
        <w:rPr>
          <w:rFonts w:ascii="Times New Roman" w:hAnsi="Times New Roman"/>
          <w:sz w:val="20"/>
          <w:szCs w:val="20"/>
        </w:rPr>
        <w:br/>
        <w:t> </w:t>
      </w:r>
      <w:r w:rsidRPr="00EE79A2">
        <w:rPr>
          <w:rFonts w:ascii="Times New Roman" w:hAnsi="Times New Roman"/>
          <w:sz w:val="20"/>
          <w:szCs w:val="20"/>
        </w:rPr>
        <w:t>1.4</w:t>
      </w:r>
      <w:r w:rsidR="00A85DF2">
        <w:rPr>
          <w:rFonts w:ascii="Times New Roman" w:hAnsi="Times New Roman"/>
          <w:sz w:val="20"/>
          <w:szCs w:val="20"/>
        </w:rPr>
        <w:t>.</w:t>
      </w:r>
      <w:r w:rsidR="00B55060" w:rsidRPr="00EE79A2">
        <w:rPr>
          <w:rFonts w:ascii="Times New Roman" w:hAnsi="Times New Roman"/>
          <w:sz w:val="20"/>
          <w:szCs w:val="20"/>
        </w:rPr>
        <w:t xml:space="preserve">Настоящие Правила  регулируют правовые и имущественные отношения между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ами переустраиваемых помещений, организациями, осуществляющими соответствующие работы по поручению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ов, Управляющей компании, службами технической эксплуатации, а также другими гражданами и юридическими лицами, права и законные интересы которых могут быть нарушены в ходе работ по переустройству помещений или в результате их проведения.</w:t>
      </w:r>
    </w:p>
    <w:p w:rsidR="00851CF6" w:rsidRPr="00EE79A2" w:rsidRDefault="00B55060" w:rsidP="00C963E9">
      <w:pPr>
        <w:jc w:val="both"/>
        <w:rPr>
          <w:rFonts w:ascii="Times New Roman" w:hAnsi="Times New Roman"/>
          <w:sz w:val="20"/>
          <w:szCs w:val="20"/>
        </w:rPr>
      </w:pPr>
      <w:r w:rsidRPr="00EE79A2">
        <w:rPr>
          <w:rFonts w:ascii="Times New Roman" w:hAnsi="Times New Roman"/>
          <w:sz w:val="20"/>
          <w:szCs w:val="20"/>
        </w:rPr>
        <w:t> </w:t>
      </w:r>
      <w:r w:rsidR="00DB520B" w:rsidRPr="00EE79A2">
        <w:rPr>
          <w:rFonts w:ascii="Times New Roman" w:hAnsi="Times New Roman"/>
          <w:sz w:val="20"/>
          <w:szCs w:val="20"/>
        </w:rPr>
        <w:t>1.</w:t>
      </w:r>
      <w:r w:rsidR="00A85DF2">
        <w:rPr>
          <w:rFonts w:ascii="Times New Roman" w:hAnsi="Times New Roman"/>
          <w:sz w:val="20"/>
          <w:szCs w:val="20"/>
        </w:rPr>
        <w:t>5.</w:t>
      </w:r>
      <w:r w:rsidRPr="00EE79A2">
        <w:rPr>
          <w:rFonts w:ascii="Times New Roman" w:hAnsi="Times New Roman"/>
          <w:sz w:val="20"/>
          <w:szCs w:val="20"/>
        </w:rPr>
        <w:t xml:space="preserve">Настоящие Правила предназначены для реализации законных  интересов физических и юридических лиц, владеющих помещениями в жилых многоквартирных домах, организации эффективной эксплуатации зданий, их инженерных систем и придомовой территории, обеспечения безопасности </w:t>
      </w:r>
      <w:r w:rsidR="00742927" w:rsidRPr="00EE79A2">
        <w:rPr>
          <w:rFonts w:ascii="Times New Roman" w:hAnsi="Times New Roman"/>
          <w:sz w:val="20"/>
          <w:szCs w:val="20"/>
        </w:rPr>
        <w:t>Собственник</w:t>
      </w:r>
      <w:r w:rsidRPr="00EE79A2">
        <w:rPr>
          <w:rFonts w:ascii="Times New Roman" w:hAnsi="Times New Roman"/>
          <w:sz w:val="20"/>
          <w:szCs w:val="20"/>
        </w:rPr>
        <w:t>ов помещений, сохранности их имущества и общего имуще</w:t>
      </w:r>
      <w:r w:rsidR="00DB520B" w:rsidRPr="00EE79A2">
        <w:rPr>
          <w:rFonts w:ascii="Times New Roman" w:hAnsi="Times New Roman"/>
          <w:sz w:val="20"/>
          <w:szCs w:val="20"/>
        </w:rPr>
        <w:t>ства в многоквартирном доме.</w:t>
      </w:r>
      <w:r w:rsidR="00DB520B" w:rsidRPr="00EE79A2">
        <w:rPr>
          <w:rFonts w:ascii="Times New Roman" w:hAnsi="Times New Roman"/>
          <w:sz w:val="20"/>
          <w:szCs w:val="20"/>
        </w:rPr>
        <w:br/>
        <w:t>1.</w:t>
      </w:r>
      <w:r w:rsidR="00A85DF2">
        <w:rPr>
          <w:rFonts w:ascii="Times New Roman" w:hAnsi="Times New Roman"/>
          <w:sz w:val="20"/>
          <w:szCs w:val="20"/>
        </w:rPr>
        <w:t xml:space="preserve"> 6.</w:t>
      </w:r>
      <w:r w:rsidRPr="00EE79A2">
        <w:rPr>
          <w:rFonts w:ascii="Times New Roman" w:hAnsi="Times New Roman"/>
          <w:sz w:val="20"/>
          <w:szCs w:val="20"/>
        </w:rPr>
        <w:t xml:space="preserve">Правила обязательны для всех </w:t>
      </w:r>
      <w:r w:rsidR="00742927" w:rsidRPr="00EE79A2">
        <w:rPr>
          <w:rFonts w:ascii="Times New Roman" w:hAnsi="Times New Roman"/>
          <w:sz w:val="20"/>
          <w:szCs w:val="20"/>
        </w:rPr>
        <w:t>Собственник</w:t>
      </w:r>
      <w:r w:rsidRPr="00EE79A2">
        <w:rPr>
          <w:rFonts w:ascii="Times New Roman" w:hAnsi="Times New Roman"/>
          <w:sz w:val="20"/>
          <w:szCs w:val="20"/>
        </w:rPr>
        <w:t>ов помещений и других лиц, имеющих законные права на помещения в многоквартирном доме, а также для персонала специализированных организаций,  выполняющих ремонтно-строительные работы.</w:t>
      </w:r>
    </w:p>
    <w:p w:rsidR="00B55060" w:rsidRPr="00EE79A2" w:rsidRDefault="00B55060" w:rsidP="00C963E9">
      <w:pPr>
        <w:jc w:val="both"/>
        <w:rPr>
          <w:rFonts w:ascii="Times New Roman" w:hAnsi="Times New Roman"/>
          <w:sz w:val="20"/>
          <w:szCs w:val="20"/>
        </w:rPr>
      </w:pPr>
      <w:r w:rsidRPr="00EE79A2">
        <w:rPr>
          <w:rFonts w:ascii="Times New Roman" w:hAnsi="Times New Roman"/>
          <w:sz w:val="20"/>
          <w:szCs w:val="20"/>
        </w:rPr>
        <w:t>                                                                                                     </w:t>
      </w:r>
    </w:p>
    <w:p w:rsidR="00C963E9" w:rsidRDefault="000E70CF" w:rsidP="00C963E9">
      <w:pPr>
        <w:pStyle w:val="a3"/>
        <w:ind w:left="0"/>
        <w:jc w:val="both"/>
        <w:rPr>
          <w:rFonts w:ascii="Times New Roman" w:hAnsi="Times New Roman"/>
          <w:b/>
          <w:bCs/>
          <w:sz w:val="20"/>
          <w:szCs w:val="20"/>
        </w:rPr>
      </w:pPr>
      <w:r>
        <w:rPr>
          <w:rFonts w:ascii="Times New Roman" w:hAnsi="Times New Roman"/>
          <w:b/>
          <w:bCs/>
          <w:sz w:val="20"/>
          <w:szCs w:val="20"/>
        </w:rPr>
        <w:t xml:space="preserve">2. </w:t>
      </w:r>
      <w:r w:rsidR="00B55060" w:rsidRPr="00EE79A2">
        <w:rPr>
          <w:rFonts w:ascii="Times New Roman" w:hAnsi="Times New Roman"/>
          <w:b/>
          <w:bCs/>
          <w:sz w:val="20"/>
          <w:szCs w:val="20"/>
        </w:rPr>
        <w:t>Проведение ремонтно-строительных работ  в помещениях</w:t>
      </w:r>
      <w:r w:rsidR="00DB520B" w:rsidRPr="00EE79A2">
        <w:rPr>
          <w:rFonts w:ascii="Times New Roman" w:hAnsi="Times New Roman"/>
          <w:b/>
          <w:bCs/>
          <w:sz w:val="20"/>
          <w:szCs w:val="20"/>
        </w:rPr>
        <w:t>.</w:t>
      </w:r>
      <w:r w:rsidR="00851CF6" w:rsidRPr="00EE79A2">
        <w:rPr>
          <w:rFonts w:ascii="Times New Roman" w:hAnsi="Times New Roman"/>
          <w:b/>
          <w:bCs/>
          <w:sz w:val="20"/>
          <w:szCs w:val="20"/>
        </w:rPr>
        <w:t xml:space="preserve"> </w:t>
      </w:r>
    </w:p>
    <w:p w:rsidR="00AE71BB" w:rsidRDefault="00846EF4" w:rsidP="00C963E9">
      <w:pPr>
        <w:pStyle w:val="a3"/>
        <w:ind w:left="0"/>
        <w:jc w:val="both"/>
        <w:rPr>
          <w:rFonts w:ascii="Times New Roman" w:hAnsi="Times New Roman"/>
          <w:sz w:val="20"/>
          <w:szCs w:val="20"/>
        </w:rPr>
      </w:pPr>
      <w:r w:rsidRPr="000E70CF">
        <w:rPr>
          <w:rFonts w:ascii="Times New Roman" w:hAnsi="Times New Roman"/>
          <w:b/>
          <w:bCs/>
          <w:sz w:val="20"/>
          <w:szCs w:val="20"/>
        </w:rPr>
        <w:t xml:space="preserve">               </w:t>
      </w:r>
      <w:r w:rsidR="00851CF6" w:rsidRPr="000E70CF">
        <w:rPr>
          <w:rFonts w:ascii="Times New Roman" w:hAnsi="Times New Roman"/>
          <w:b/>
          <w:bCs/>
          <w:sz w:val="20"/>
          <w:szCs w:val="20"/>
        </w:rPr>
        <w:t xml:space="preserve">                                                 </w:t>
      </w:r>
      <w:r w:rsidR="00DB520B" w:rsidRPr="000E70CF">
        <w:rPr>
          <w:rFonts w:ascii="Times New Roman" w:hAnsi="Times New Roman"/>
          <w:sz w:val="20"/>
          <w:szCs w:val="20"/>
        </w:rPr>
        <w:br/>
      </w:r>
      <w:r w:rsidR="00432DBE" w:rsidRPr="000E70CF">
        <w:rPr>
          <w:rFonts w:ascii="Times New Roman" w:hAnsi="Times New Roman"/>
          <w:sz w:val="20"/>
          <w:szCs w:val="20"/>
        </w:rPr>
        <w:t>2.1</w:t>
      </w:r>
      <w:r w:rsidR="00B55060" w:rsidRPr="000E70CF">
        <w:rPr>
          <w:rFonts w:ascii="Times New Roman" w:hAnsi="Times New Roman"/>
          <w:sz w:val="20"/>
          <w:szCs w:val="20"/>
        </w:rPr>
        <w:t>.При проведении ремонтно-строительных работ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w:t>
      </w:r>
      <w:r w:rsidR="00432DBE" w:rsidRPr="000E70CF">
        <w:rPr>
          <w:rFonts w:ascii="Times New Roman" w:hAnsi="Times New Roman"/>
          <w:sz w:val="20"/>
          <w:szCs w:val="20"/>
        </w:rPr>
        <w:t>ствующих для жилых зданий.</w:t>
      </w:r>
    </w:p>
    <w:p w:rsidR="00D81768" w:rsidRPr="000E70CF" w:rsidRDefault="00432DBE" w:rsidP="00C963E9">
      <w:pPr>
        <w:pStyle w:val="a3"/>
        <w:ind w:left="0"/>
        <w:jc w:val="both"/>
        <w:rPr>
          <w:rFonts w:ascii="Times New Roman" w:hAnsi="Times New Roman"/>
          <w:b/>
          <w:bCs/>
          <w:sz w:val="20"/>
          <w:szCs w:val="20"/>
        </w:rPr>
      </w:pPr>
      <w:r w:rsidRPr="000E70CF">
        <w:rPr>
          <w:rFonts w:ascii="Times New Roman" w:hAnsi="Times New Roman"/>
          <w:sz w:val="20"/>
          <w:szCs w:val="20"/>
        </w:rPr>
        <w:t>2.2</w:t>
      </w:r>
      <w:r w:rsidR="00B55060" w:rsidRPr="000E70CF">
        <w:rPr>
          <w:rFonts w:ascii="Times New Roman" w:hAnsi="Times New Roman"/>
          <w:sz w:val="20"/>
          <w:szCs w:val="20"/>
        </w:rPr>
        <w:t>.Во время производства  работ должен быть обеспечен беспрепятственный доступ  представителей Управляющей компании в переустраиваемое помещение для контроля состояния несущих и ограждающих конструкций, звуко- и гидроизоляции, элементов общедомовых систем отопления, водоснабжения, канализации, вентиляции, заземления, электроснабжен</w:t>
      </w:r>
      <w:r w:rsidRPr="000E70CF">
        <w:rPr>
          <w:rFonts w:ascii="Times New Roman" w:hAnsi="Times New Roman"/>
          <w:sz w:val="20"/>
          <w:szCs w:val="20"/>
        </w:rPr>
        <w:t>ия, пожарной сигнализации.</w:t>
      </w:r>
    </w:p>
    <w:p w:rsidR="00C963E9" w:rsidRDefault="00A85DF2" w:rsidP="00C963E9">
      <w:pPr>
        <w:pStyle w:val="a3"/>
        <w:ind w:left="0"/>
        <w:jc w:val="both"/>
        <w:rPr>
          <w:rFonts w:ascii="Times New Roman" w:hAnsi="Times New Roman"/>
          <w:sz w:val="20"/>
          <w:szCs w:val="20"/>
        </w:rPr>
      </w:pPr>
      <w:r>
        <w:rPr>
          <w:rFonts w:ascii="Times New Roman" w:hAnsi="Times New Roman"/>
          <w:sz w:val="20"/>
          <w:szCs w:val="20"/>
        </w:rPr>
        <w:t>2.3.</w:t>
      </w:r>
      <w:r w:rsidR="00B55060" w:rsidRPr="00EE79A2">
        <w:rPr>
          <w:rFonts w:ascii="Times New Roman" w:hAnsi="Times New Roman"/>
          <w:sz w:val="20"/>
          <w:szCs w:val="20"/>
        </w:rPr>
        <w:t>При проведении работ по обустройству помещений должны применяться сертифицированные в Российской Федерации оборудование и материалы.</w:t>
      </w:r>
    </w:p>
    <w:p w:rsidR="00D81768" w:rsidRDefault="00A85DF2" w:rsidP="00C963E9">
      <w:pPr>
        <w:pStyle w:val="a3"/>
        <w:ind w:left="0"/>
        <w:jc w:val="both"/>
        <w:rPr>
          <w:rFonts w:ascii="Times New Roman" w:hAnsi="Times New Roman"/>
          <w:sz w:val="20"/>
          <w:szCs w:val="20"/>
        </w:rPr>
      </w:pPr>
      <w:r>
        <w:rPr>
          <w:rFonts w:ascii="Times New Roman" w:hAnsi="Times New Roman"/>
          <w:sz w:val="20"/>
          <w:szCs w:val="20"/>
        </w:rPr>
        <w:t>2.4.</w:t>
      </w:r>
      <w:r w:rsidR="00B55060" w:rsidRPr="00EE79A2">
        <w:rPr>
          <w:rFonts w:ascii="Times New Roman" w:hAnsi="Times New Roman"/>
          <w:sz w:val="20"/>
          <w:szCs w:val="20"/>
        </w:rPr>
        <w:t>В жилых домах запрещается производс</w:t>
      </w:r>
      <w:r w:rsidR="00D41749">
        <w:rPr>
          <w:rFonts w:ascii="Times New Roman" w:hAnsi="Times New Roman"/>
          <w:sz w:val="20"/>
          <w:szCs w:val="20"/>
        </w:rPr>
        <w:t xml:space="preserve">тво ремонтно-строительных работ, согласно </w:t>
      </w:r>
      <w:r w:rsidR="00D41749" w:rsidRPr="00D41749">
        <w:rPr>
          <w:rFonts w:ascii="Times New Roman" w:hAnsi="Times New Roman"/>
          <w:sz w:val="20"/>
          <w:szCs w:val="20"/>
        </w:rPr>
        <w:t>Закону Московской области от 7 марта 2014 г. N 16/2014-ОЗ "Об обеспечении тишины и покоя граждан на территории М</w:t>
      </w:r>
      <w:r w:rsidR="00D81768">
        <w:rPr>
          <w:rFonts w:ascii="Times New Roman" w:hAnsi="Times New Roman"/>
          <w:sz w:val="20"/>
          <w:szCs w:val="20"/>
        </w:rPr>
        <w:t>О</w:t>
      </w:r>
      <w:r w:rsidR="00D41749" w:rsidRPr="00D41749">
        <w:rPr>
          <w:rFonts w:ascii="Times New Roman" w:hAnsi="Times New Roman"/>
          <w:sz w:val="20"/>
          <w:szCs w:val="20"/>
        </w:rPr>
        <w:t xml:space="preserve">" </w:t>
      </w:r>
    </w:p>
    <w:p w:rsidR="00C963E9" w:rsidRDefault="00D81768" w:rsidP="00C963E9">
      <w:pPr>
        <w:pStyle w:val="a3"/>
        <w:ind w:left="0"/>
        <w:jc w:val="both"/>
        <w:rPr>
          <w:rFonts w:ascii="Times New Roman" w:hAnsi="Times New Roman"/>
          <w:sz w:val="20"/>
          <w:szCs w:val="20"/>
        </w:rPr>
      </w:pPr>
      <w:r w:rsidRPr="00D81768">
        <w:rPr>
          <w:rFonts w:ascii="Times New Roman" w:hAnsi="Times New Roman"/>
          <w:sz w:val="20"/>
          <w:szCs w:val="20"/>
        </w:rPr>
        <w:t xml:space="preserve">Периоды времени, в которые не допускается нарушение тишины и покоя граждан. </w:t>
      </w:r>
      <w:r w:rsidRPr="00D81768">
        <w:rPr>
          <w:rFonts w:ascii="Times New Roman" w:hAnsi="Times New Roman"/>
          <w:sz w:val="20"/>
          <w:szCs w:val="20"/>
        </w:rPr>
        <w:br/>
        <w:t>Не допускается нарушение тишины и покоя граждан:</w:t>
      </w:r>
    </w:p>
    <w:p w:rsidR="00C963E9" w:rsidRDefault="008A515E" w:rsidP="00C963E9">
      <w:pPr>
        <w:pStyle w:val="a3"/>
        <w:ind w:left="0"/>
        <w:jc w:val="both"/>
        <w:rPr>
          <w:rFonts w:ascii="Times New Roman" w:hAnsi="Times New Roman"/>
          <w:sz w:val="20"/>
          <w:szCs w:val="20"/>
        </w:rPr>
      </w:pPr>
      <w:r>
        <w:rPr>
          <w:rFonts w:ascii="Times New Roman" w:hAnsi="Times New Roman"/>
          <w:sz w:val="20"/>
          <w:szCs w:val="20"/>
        </w:rPr>
        <w:t>-</w:t>
      </w:r>
      <w:r w:rsidR="00D81768" w:rsidRPr="00D81768">
        <w:rPr>
          <w:rFonts w:ascii="Times New Roman" w:hAnsi="Times New Roman"/>
          <w:sz w:val="20"/>
          <w:szCs w:val="20"/>
        </w:rPr>
        <w:t>с 21.00 до 8.00 часов в будние дни (с понедельника по пятницу включительно);</w:t>
      </w:r>
    </w:p>
    <w:p w:rsidR="00C963E9" w:rsidRDefault="008A515E" w:rsidP="00C963E9">
      <w:pPr>
        <w:pStyle w:val="a3"/>
        <w:ind w:left="0"/>
        <w:jc w:val="both"/>
        <w:rPr>
          <w:rFonts w:ascii="Times New Roman" w:hAnsi="Times New Roman"/>
          <w:sz w:val="20"/>
          <w:szCs w:val="20"/>
        </w:rPr>
      </w:pPr>
      <w:r>
        <w:rPr>
          <w:rFonts w:ascii="Times New Roman" w:hAnsi="Times New Roman"/>
          <w:sz w:val="20"/>
          <w:szCs w:val="20"/>
        </w:rPr>
        <w:t>-</w:t>
      </w:r>
      <w:r w:rsidR="00D81768" w:rsidRPr="00D81768">
        <w:rPr>
          <w:rFonts w:ascii="Times New Roman" w:hAnsi="Times New Roman"/>
          <w:sz w:val="20"/>
          <w:szCs w:val="20"/>
        </w:rPr>
        <w:t xml:space="preserve">с 22.00 до 10.00 часов в выходные (суббота, воскресенье) и установленные </w:t>
      </w:r>
      <w:hyperlink r:id="rId16" w:anchor="block_112" w:history="1">
        <w:r w:rsidR="00D81768" w:rsidRPr="00D81768">
          <w:rPr>
            <w:rFonts w:ascii="Times New Roman" w:hAnsi="Times New Roman"/>
            <w:sz w:val="20"/>
            <w:szCs w:val="20"/>
          </w:rPr>
          <w:t>федеральным законодательством</w:t>
        </w:r>
      </w:hyperlink>
      <w:r w:rsidR="00D81768" w:rsidRPr="00D81768">
        <w:rPr>
          <w:rFonts w:ascii="Times New Roman" w:hAnsi="Times New Roman"/>
          <w:sz w:val="20"/>
          <w:szCs w:val="20"/>
        </w:rPr>
        <w:t xml:space="preserve"> нерабочие праздничные дни;</w:t>
      </w:r>
    </w:p>
    <w:p w:rsidR="00D81768" w:rsidRDefault="008A515E" w:rsidP="00C963E9">
      <w:pPr>
        <w:pStyle w:val="a3"/>
        <w:ind w:left="0"/>
        <w:jc w:val="both"/>
        <w:rPr>
          <w:rFonts w:ascii="Times New Roman" w:hAnsi="Times New Roman"/>
          <w:sz w:val="20"/>
          <w:szCs w:val="20"/>
        </w:rPr>
      </w:pPr>
      <w:r>
        <w:rPr>
          <w:rFonts w:ascii="Times New Roman" w:hAnsi="Times New Roman"/>
          <w:sz w:val="20"/>
          <w:szCs w:val="20"/>
        </w:rPr>
        <w:t>-</w:t>
      </w:r>
      <w:r w:rsidR="00D81768" w:rsidRPr="00D81768">
        <w:rPr>
          <w:rFonts w:ascii="Times New Roman" w:hAnsi="Times New Roman"/>
          <w:sz w:val="20"/>
          <w:szCs w:val="20"/>
        </w:rPr>
        <w:t>с 13.00 до 15.00 часов ежедневно. К действиям, нарушающим тишину и покой граждан, относятся:</w:t>
      </w:r>
    </w:p>
    <w:p w:rsidR="008A515E" w:rsidRDefault="008A515E" w:rsidP="00C963E9">
      <w:pPr>
        <w:pStyle w:val="a3"/>
        <w:ind w:left="0"/>
        <w:jc w:val="both"/>
        <w:rPr>
          <w:rFonts w:ascii="Times New Roman" w:hAnsi="Times New Roman"/>
          <w:sz w:val="20"/>
          <w:szCs w:val="20"/>
        </w:rPr>
      </w:pPr>
      <w:r>
        <w:rPr>
          <w:rFonts w:ascii="Times New Roman" w:hAnsi="Times New Roman"/>
          <w:sz w:val="20"/>
          <w:szCs w:val="20"/>
        </w:rPr>
        <w:tab/>
        <w:t>-</w:t>
      </w:r>
      <w:r w:rsidR="00D81768" w:rsidRPr="00D81768">
        <w:rPr>
          <w:rFonts w:ascii="Times New Roman" w:hAnsi="Times New Roman"/>
          <w:sz w:val="20"/>
          <w:szCs w:val="20"/>
        </w:rPr>
        <w:t>использование звуковоспроизводящих устройств и устройств звукоусиления, в том числе установленных на транспортных средствах. Крики, свист, пение, игра на музыкальных инструментах, повлекшие нарушение тишины и покоя граждан. Применение пиротехнических средств, повлекшее нарушение тишины и покоя граждан</w:t>
      </w:r>
      <w:r>
        <w:rPr>
          <w:rFonts w:ascii="Times New Roman" w:hAnsi="Times New Roman"/>
          <w:sz w:val="20"/>
          <w:szCs w:val="20"/>
        </w:rPr>
        <w:t>;</w:t>
      </w:r>
    </w:p>
    <w:p w:rsidR="008A515E" w:rsidRDefault="008A515E" w:rsidP="00C963E9">
      <w:pPr>
        <w:pStyle w:val="a3"/>
        <w:ind w:left="0"/>
        <w:jc w:val="both"/>
        <w:rPr>
          <w:rFonts w:ascii="Times New Roman" w:hAnsi="Times New Roman"/>
          <w:sz w:val="20"/>
          <w:szCs w:val="20"/>
        </w:rPr>
      </w:pPr>
      <w:r>
        <w:rPr>
          <w:rFonts w:ascii="Times New Roman" w:hAnsi="Times New Roman"/>
          <w:sz w:val="20"/>
          <w:szCs w:val="20"/>
        </w:rPr>
        <w:tab/>
        <w:t>-п</w:t>
      </w:r>
      <w:r w:rsidR="00D81768" w:rsidRPr="00D81768">
        <w:rPr>
          <w:rFonts w:ascii="Times New Roman" w:hAnsi="Times New Roman"/>
          <w:sz w:val="20"/>
          <w:szCs w:val="20"/>
        </w:rPr>
        <w:t>роведение ремонтных работ, переустройства и (или) перепланировки жилых помещений, повлекшее нарушение тишины и покоя граждан. Проведение земляных, ремонтных, строительных, разгрузочно-погрузочных и иных видов работ с применением механических средств и технических устройств</w:t>
      </w:r>
      <w:r>
        <w:rPr>
          <w:rFonts w:ascii="Times New Roman" w:hAnsi="Times New Roman"/>
          <w:sz w:val="20"/>
          <w:szCs w:val="20"/>
        </w:rPr>
        <w:t>;</w:t>
      </w:r>
    </w:p>
    <w:p w:rsidR="00C963E9" w:rsidRDefault="008A515E" w:rsidP="00C963E9">
      <w:pPr>
        <w:jc w:val="both"/>
        <w:rPr>
          <w:rFonts w:ascii="Times New Roman" w:hAnsi="Times New Roman"/>
          <w:sz w:val="20"/>
          <w:szCs w:val="20"/>
        </w:rPr>
      </w:pPr>
      <w:r>
        <w:rPr>
          <w:rFonts w:ascii="Times New Roman" w:hAnsi="Times New Roman"/>
          <w:sz w:val="20"/>
          <w:szCs w:val="20"/>
        </w:rPr>
        <w:tab/>
        <w:t>-и</w:t>
      </w:r>
      <w:r w:rsidR="00D81768" w:rsidRPr="00D81768">
        <w:rPr>
          <w:rFonts w:ascii="Times New Roman" w:hAnsi="Times New Roman"/>
          <w:sz w:val="20"/>
          <w:szCs w:val="20"/>
        </w:rPr>
        <w:t>ные действия, повлекшие нарушение тишины и покоя граждан.</w:t>
      </w:r>
      <w:r w:rsidR="00432DBE" w:rsidRPr="00EE79A2">
        <w:rPr>
          <w:rFonts w:ascii="Times New Roman" w:hAnsi="Times New Roman"/>
          <w:sz w:val="20"/>
          <w:szCs w:val="20"/>
        </w:rPr>
        <w:t xml:space="preserve"> </w:t>
      </w:r>
      <w:r>
        <w:rPr>
          <w:rFonts w:ascii="Times New Roman" w:hAnsi="Times New Roman"/>
          <w:sz w:val="20"/>
          <w:szCs w:val="20"/>
        </w:rPr>
        <w:br/>
        <w:t>Д</w:t>
      </w:r>
      <w:r w:rsidRPr="008A515E">
        <w:rPr>
          <w:rFonts w:ascii="Times New Roman" w:hAnsi="Times New Roman"/>
          <w:sz w:val="20"/>
          <w:szCs w:val="20"/>
        </w:rPr>
        <w:t xml:space="preserve">ействия, за совершение которых </w:t>
      </w:r>
      <w:hyperlink r:id="rId17" w:anchor="block_20" w:history="1">
        <w:r w:rsidRPr="008A515E">
          <w:rPr>
            <w:rFonts w:ascii="Times New Roman" w:hAnsi="Times New Roman"/>
            <w:sz w:val="20"/>
            <w:szCs w:val="20"/>
          </w:rPr>
          <w:t>Кодексом</w:t>
        </w:r>
      </w:hyperlink>
      <w:r w:rsidRPr="008A515E">
        <w:rPr>
          <w:rFonts w:ascii="Times New Roman" w:hAnsi="Times New Roman"/>
          <w:sz w:val="20"/>
          <w:szCs w:val="20"/>
        </w:rPr>
        <w:t xml:space="preserve"> Российской Федерации об административных правонарушениях установлена административная ответственность.</w:t>
      </w:r>
    </w:p>
    <w:p w:rsidR="00B55060" w:rsidRPr="00EE79A2" w:rsidRDefault="000E70CF" w:rsidP="00C963E9">
      <w:pPr>
        <w:jc w:val="both"/>
        <w:rPr>
          <w:rFonts w:ascii="Times New Roman" w:hAnsi="Times New Roman"/>
          <w:sz w:val="20"/>
          <w:szCs w:val="20"/>
        </w:rPr>
      </w:pPr>
      <w:r>
        <w:rPr>
          <w:rFonts w:ascii="Times New Roman" w:hAnsi="Times New Roman"/>
          <w:sz w:val="20"/>
          <w:szCs w:val="20"/>
        </w:rPr>
        <w:t>2</w:t>
      </w:r>
      <w:r w:rsidR="00B55060" w:rsidRPr="00EE79A2">
        <w:rPr>
          <w:rFonts w:ascii="Times New Roman" w:hAnsi="Times New Roman"/>
          <w:sz w:val="20"/>
          <w:szCs w:val="20"/>
        </w:rPr>
        <w:t>.</w:t>
      </w:r>
      <w:r w:rsidR="00A85DF2">
        <w:rPr>
          <w:rFonts w:ascii="Times New Roman" w:hAnsi="Times New Roman"/>
          <w:sz w:val="20"/>
          <w:szCs w:val="20"/>
        </w:rPr>
        <w:t>5.</w:t>
      </w:r>
      <w:r w:rsidR="00B55060" w:rsidRPr="00EE79A2">
        <w:rPr>
          <w:rFonts w:ascii="Times New Roman" w:hAnsi="Times New Roman"/>
          <w:sz w:val="20"/>
          <w:szCs w:val="20"/>
        </w:rPr>
        <w:t xml:space="preserve">Ключи от переустраиваемых помещений (квартир) выдаются Управляющей компанией исключительно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ам квартир или лицам, имеющими законные права на помещения в многоквартирном доме. </w:t>
      </w:r>
    </w:p>
    <w:p w:rsidR="00CD7191" w:rsidRPr="00EE79A2" w:rsidRDefault="00432DBE" w:rsidP="008A515E">
      <w:pPr>
        <w:pStyle w:val="a3"/>
        <w:ind w:left="0"/>
        <w:rPr>
          <w:rFonts w:ascii="Times New Roman" w:hAnsi="Times New Roman"/>
          <w:sz w:val="20"/>
          <w:szCs w:val="20"/>
        </w:rPr>
      </w:pPr>
      <w:r w:rsidRPr="00EE79A2">
        <w:rPr>
          <w:rFonts w:ascii="Times New Roman" w:hAnsi="Times New Roman"/>
          <w:sz w:val="20"/>
          <w:szCs w:val="20"/>
        </w:rPr>
        <w:t>2.6</w:t>
      </w:r>
      <w:r w:rsidR="00A85DF2">
        <w:rPr>
          <w:rFonts w:ascii="Times New Roman" w:hAnsi="Times New Roman"/>
          <w:sz w:val="20"/>
          <w:szCs w:val="20"/>
        </w:rPr>
        <w:t>. </w:t>
      </w:r>
      <w:r w:rsidR="00B55060" w:rsidRPr="00EE79A2">
        <w:rPr>
          <w:rFonts w:ascii="Times New Roman" w:hAnsi="Times New Roman"/>
          <w:sz w:val="20"/>
          <w:szCs w:val="20"/>
        </w:rPr>
        <w:t>Допуск персонала подрядной организации в технические и служебные помещения многоквартирного дома при необходимости осуществляется в сопровождении представителя Управляющей компании</w:t>
      </w:r>
      <w:r w:rsidRPr="00EE79A2">
        <w:rPr>
          <w:rFonts w:ascii="Times New Roman" w:hAnsi="Times New Roman"/>
          <w:sz w:val="20"/>
          <w:szCs w:val="20"/>
        </w:rPr>
        <w:t xml:space="preserve">.                               </w:t>
      </w:r>
    </w:p>
    <w:p w:rsidR="00CD7191" w:rsidRPr="00EE79A2" w:rsidRDefault="00432DBE" w:rsidP="008A515E">
      <w:pPr>
        <w:pStyle w:val="a3"/>
        <w:ind w:left="0"/>
        <w:rPr>
          <w:rFonts w:ascii="Times New Roman" w:hAnsi="Times New Roman"/>
          <w:sz w:val="20"/>
          <w:szCs w:val="20"/>
        </w:rPr>
      </w:pPr>
      <w:r w:rsidRPr="00EE79A2">
        <w:rPr>
          <w:rFonts w:ascii="Times New Roman" w:hAnsi="Times New Roman"/>
          <w:sz w:val="20"/>
          <w:szCs w:val="20"/>
        </w:rPr>
        <w:lastRenderedPageBreak/>
        <w:t xml:space="preserve"> 2</w:t>
      </w:r>
      <w:r w:rsidR="00B55060" w:rsidRPr="00EE79A2">
        <w:rPr>
          <w:rFonts w:ascii="Times New Roman" w:hAnsi="Times New Roman"/>
          <w:sz w:val="20"/>
          <w:szCs w:val="20"/>
        </w:rPr>
        <w:t>.</w:t>
      </w:r>
      <w:r w:rsidR="00A85DF2">
        <w:rPr>
          <w:rFonts w:ascii="Times New Roman" w:hAnsi="Times New Roman"/>
          <w:sz w:val="20"/>
          <w:szCs w:val="20"/>
        </w:rPr>
        <w:t>7.</w:t>
      </w:r>
      <w:r w:rsidR="00B55060" w:rsidRPr="00EE79A2">
        <w:rPr>
          <w:rFonts w:ascii="Times New Roman" w:hAnsi="Times New Roman"/>
          <w:sz w:val="20"/>
          <w:szCs w:val="20"/>
        </w:rPr>
        <w:t>Проживание/нахождение работников подрядной организации в переустраиваемых квартирах (помещениях), а также их нахождение на территории многоквартирного дома после 20-00 часов запрещается.</w:t>
      </w:r>
      <w:r w:rsidRPr="00EE79A2">
        <w:rPr>
          <w:rFonts w:ascii="Times New Roman" w:hAnsi="Times New Roman"/>
          <w:sz w:val="20"/>
          <w:szCs w:val="20"/>
        </w:rPr>
        <w:t xml:space="preserve">                                            </w:t>
      </w:r>
    </w:p>
    <w:p w:rsidR="007F07E1" w:rsidRPr="00EE79A2" w:rsidRDefault="00432DBE" w:rsidP="008A515E">
      <w:pPr>
        <w:pStyle w:val="a3"/>
        <w:ind w:left="0"/>
        <w:rPr>
          <w:rFonts w:ascii="Times New Roman" w:hAnsi="Times New Roman"/>
          <w:sz w:val="20"/>
          <w:szCs w:val="20"/>
        </w:rPr>
      </w:pPr>
      <w:r w:rsidRPr="00EE79A2">
        <w:rPr>
          <w:rFonts w:ascii="Times New Roman" w:hAnsi="Times New Roman"/>
          <w:sz w:val="20"/>
          <w:szCs w:val="20"/>
        </w:rPr>
        <w:t>2.8</w:t>
      </w:r>
      <w:r w:rsidR="00B55060" w:rsidRPr="00EE79A2">
        <w:rPr>
          <w:rFonts w:ascii="Times New Roman" w:hAnsi="Times New Roman"/>
          <w:sz w:val="20"/>
          <w:szCs w:val="20"/>
        </w:rPr>
        <w:t>. Персонал подрядной организации обязан находиться на территории  многоквартирного дома в опрятной одежде.</w:t>
      </w:r>
    </w:p>
    <w:p w:rsidR="00B55060" w:rsidRPr="00EE79A2" w:rsidRDefault="00432DBE" w:rsidP="00CD7191">
      <w:pPr>
        <w:jc w:val="both"/>
        <w:rPr>
          <w:rFonts w:ascii="Times New Roman" w:hAnsi="Times New Roman"/>
          <w:sz w:val="20"/>
          <w:szCs w:val="20"/>
        </w:rPr>
      </w:pPr>
      <w:r w:rsidRPr="00EE79A2">
        <w:rPr>
          <w:rFonts w:ascii="Times New Roman" w:hAnsi="Times New Roman"/>
          <w:sz w:val="20"/>
          <w:szCs w:val="20"/>
        </w:rPr>
        <w:t>2.9</w:t>
      </w:r>
      <w:r w:rsidR="00A85DF2">
        <w:rPr>
          <w:rFonts w:ascii="Times New Roman" w:hAnsi="Times New Roman"/>
          <w:sz w:val="20"/>
          <w:szCs w:val="20"/>
        </w:rPr>
        <w:t>.</w:t>
      </w:r>
      <w:r w:rsidR="00B55060" w:rsidRPr="00EE79A2">
        <w:rPr>
          <w:rFonts w:ascii="Times New Roman" w:hAnsi="Times New Roman"/>
          <w:sz w:val="20"/>
          <w:szCs w:val="20"/>
        </w:rPr>
        <w:t>Запрещается распивать спиртные напитки, находиться в нетрезвом состоянии в переустраиваемых квартирах и местах общего пользования многоквартирного дома, включая лифты и места для курения.</w:t>
      </w:r>
    </w:p>
    <w:p w:rsidR="00B55060" w:rsidRPr="00EE79A2" w:rsidRDefault="00432DBE" w:rsidP="00CD7191">
      <w:pPr>
        <w:jc w:val="both"/>
        <w:rPr>
          <w:rFonts w:ascii="Times New Roman" w:hAnsi="Times New Roman"/>
          <w:sz w:val="20"/>
          <w:szCs w:val="20"/>
        </w:rPr>
      </w:pPr>
      <w:r w:rsidRPr="00EE79A2">
        <w:rPr>
          <w:rFonts w:ascii="Times New Roman" w:hAnsi="Times New Roman"/>
          <w:sz w:val="20"/>
          <w:szCs w:val="20"/>
        </w:rPr>
        <w:t>2.10</w:t>
      </w:r>
      <w:r w:rsidR="000E70CF">
        <w:rPr>
          <w:rFonts w:ascii="Times New Roman" w:hAnsi="Times New Roman"/>
          <w:sz w:val="20"/>
          <w:szCs w:val="20"/>
        </w:rPr>
        <w:t>.</w:t>
      </w:r>
      <w:r w:rsidR="00B55060" w:rsidRPr="00EE79A2">
        <w:rPr>
          <w:rFonts w:ascii="Times New Roman" w:hAnsi="Times New Roman"/>
          <w:sz w:val="20"/>
          <w:szCs w:val="20"/>
        </w:rPr>
        <w:t>При проведении ремонтно-строительных работ по переустройству помещений не допускаются снос, ослабление, уменьшение сечений монолитных элементов силового каркаса здания, устройство в них проемов, ниш, штроб, затрагивающих  арматуру, или  глубиной  более 20 мм  для прокладки трубопроводов и электропроводки к электроприборам  и электроустановочным изделиям.</w:t>
      </w:r>
    </w:p>
    <w:p w:rsidR="00B55060" w:rsidRPr="00EE79A2" w:rsidRDefault="00432DBE" w:rsidP="00CD7191">
      <w:pPr>
        <w:jc w:val="both"/>
        <w:rPr>
          <w:rFonts w:ascii="Times New Roman" w:hAnsi="Times New Roman"/>
          <w:sz w:val="20"/>
          <w:szCs w:val="20"/>
        </w:rPr>
      </w:pPr>
      <w:r w:rsidRPr="00EE79A2">
        <w:rPr>
          <w:rFonts w:ascii="Times New Roman" w:hAnsi="Times New Roman"/>
          <w:sz w:val="20"/>
          <w:szCs w:val="20"/>
        </w:rPr>
        <w:t>2.11</w:t>
      </w:r>
      <w:r w:rsidR="00A85DF2">
        <w:rPr>
          <w:rFonts w:ascii="Times New Roman" w:hAnsi="Times New Roman"/>
          <w:sz w:val="20"/>
          <w:szCs w:val="20"/>
        </w:rPr>
        <w:t>.</w:t>
      </w:r>
      <w:r w:rsidR="00B55060" w:rsidRPr="00EE79A2">
        <w:rPr>
          <w:rFonts w:ascii="Times New Roman" w:hAnsi="Times New Roman"/>
          <w:sz w:val="20"/>
          <w:szCs w:val="20"/>
        </w:rPr>
        <w:t>Не допускается:</w:t>
      </w:r>
    </w:p>
    <w:p w:rsidR="00B55060" w:rsidRPr="00EE79A2" w:rsidRDefault="00B55060" w:rsidP="000E70CF">
      <w:pPr>
        <w:numPr>
          <w:ilvl w:val="0"/>
          <w:numId w:val="37"/>
        </w:numPr>
        <w:tabs>
          <w:tab w:val="left" w:pos="1418"/>
        </w:tabs>
        <w:ind w:left="0" w:firstLine="709"/>
        <w:jc w:val="both"/>
        <w:rPr>
          <w:rFonts w:ascii="Times New Roman" w:hAnsi="Times New Roman"/>
          <w:sz w:val="20"/>
          <w:szCs w:val="20"/>
        </w:rPr>
      </w:pPr>
      <w:r w:rsidRPr="00EE79A2">
        <w:rPr>
          <w:rFonts w:ascii="Times New Roman" w:hAnsi="Times New Roman"/>
          <w:sz w:val="20"/>
          <w:szCs w:val="20"/>
        </w:rPr>
        <w:t>разборка полная и (или) частичная несущих и ненесущих стен, устройство проемов в несущих и ненесущих стенах, закладка дверных проемов в несущих и ненесущих стенах, устройство перегородок с увеличением и без увеличения нагрузок на перекрытия;</w:t>
      </w:r>
    </w:p>
    <w:p w:rsidR="00B55060" w:rsidRPr="00EE79A2" w:rsidRDefault="00B55060" w:rsidP="00B55060">
      <w:pPr>
        <w:numPr>
          <w:ilvl w:val="0"/>
          <w:numId w:val="37"/>
        </w:numPr>
        <w:ind w:left="0" w:firstLine="709"/>
        <w:jc w:val="both"/>
        <w:rPr>
          <w:rFonts w:ascii="Times New Roman" w:hAnsi="Times New Roman"/>
          <w:sz w:val="20"/>
          <w:szCs w:val="20"/>
        </w:rPr>
      </w:pPr>
      <w:r w:rsidRPr="00EE79A2">
        <w:rPr>
          <w:rFonts w:ascii="Times New Roman" w:hAnsi="Times New Roman"/>
          <w:sz w:val="20"/>
          <w:szCs w:val="20"/>
        </w:rPr>
        <w:t>создание, ликвидация или изменение размеров, материала, цвета и конфигурации оконных и дверных проемов во внешних ограждающих конструкциях;</w:t>
      </w:r>
    </w:p>
    <w:p w:rsidR="00B55060" w:rsidRPr="00EE79A2" w:rsidRDefault="00B55060" w:rsidP="00B55060">
      <w:pPr>
        <w:numPr>
          <w:ilvl w:val="0"/>
          <w:numId w:val="37"/>
        </w:numPr>
        <w:ind w:left="0" w:firstLine="709"/>
        <w:jc w:val="both"/>
        <w:rPr>
          <w:rFonts w:ascii="Times New Roman" w:hAnsi="Times New Roman"/>
          <w:sz w:val="20"/>
          <w:szCs w:val="20"/>
        </w:rPr>
      </w:pPr>
      <w:r w:rsidRPr="00EE79A2">
        <w:rPr>
          <w:rFonts w:ascii="Times New Roman" w:hAnsi="Times New Roman"/>
          <w:sz w:val="20"/>
          <w:szCs w:val="20"/>
        </w:rPr>
        <w:t>проведение работ  влияющих на архитектурный облик здания (устройство балконов, козырьков, эркеров, превращение в эркеры существующих лоджий и балконов, устройство мансардных помещений, установка внешних блоков кондиционеров на фасадах и др.);</w:t>
      </w:r>
    </w:p>
    <w:p w:rsidR="00B55060" w:rsidRPr="00EE79A2" w:rsidRDefault="00B55060" w:rsidP="00B55060">
      <w:pPr>
        <w:numPr>
          <w:ilvl w:val="0"/>
          <w:numId w:val="37"/>
        </w:numPr>
        <w:ind w:left="0" w:firstLine="709"/>
        <w:jc w:val="both"/>
        <w:rPr>
          <w:rFonts w:ascii="Times New Roman" w:hAnsi="Times New Roman"/>
          <w:sz w:val="20"/>
          <w:szCs w:val="20"/>
        </w:rPr>
      </w:pPr>
      <w:r w:rsidRPr="00EE79A2">
        <w:rPr>
          <w:rFonts w:ascii="Times New Roman" w:hAnsi="Times New Roman"/>
          <w:sz w:val="20"/>
          <w:szCs w:val="20"/>
        </w:rPr>
        <w:t>изменение конфигурации переустраиваемого помещения (квартиры), при сохранении функционального назначения объекта, требующее внесение изменений в технический паспорт помещения (квартиры);</w:t>
      </w:r>
    </w:p>
    <w:p w:rsidR="00B55060" w:rsidRPr="00EE79A2" w:rsidRDefault="00B55060" w:rsidP="00B55060">
      <w:pPr>
        <w:numPr>
          <w:ilvl w:val="0"/>
          <w:numId w:val="37"/>
        </w:numPr>
        <w:ind w:left="0" w:firstLine="709"/>
        <w:jc w:val="both"/>
        <w:rPr>
          <w:rFonts w:ascii="Times New Roman" w:hAnsi="Times New Roman"/>
          <w:sz w:val="20"/>
          <w:szCs w:val="20"/>
        </w:rPr>
      </w:pPr>
      <w:r w:rsidRPr="00EE79A2">
        <w:rPr>
          <w:rFonts w:ascii="Times New Roman" w:hAnsi="Times New Roman"/>
          <w:sz w:val="20"/>
          <w:szCs w:val="20"/>
        </w:rPr>
        <w:t>перенос кухни на территорию жилого помещения (комнаты);</w:t>
      </w:r>
    </w:p>
    <w:p w:rsidR="00B55060" w:rsidRPr="00EE79A2" w:rsidRDefault="00B55060" w:rsidP="00B55060">
      <w:pPr>
        <w:numPr>
          <w:ilvl w:val="0"/>
          <w:numId w:val="37"/>
        </w:numPr>
        <w:ind w:left="0" w:firstLine="709"/>
        <w:jc w:val="both"/>
        <w:rPr>
          <w:rFonts w:ascii="Times New Roman" w:hAnsi="Times New Roman"/>
          <w:sz w:val="20"/>
          <w:szCs w:val="20"/>
        </w:rPr>
      </w:pPr>
      <w:r w:rsidRPr="00EE79A2">
        <w:rPr>
          <w:rFonts w:ascii="Times New Roman" w:hAnsi="Times New Roman"/>
          <w:sz w:val="20"/>
          <w:szCs w:val="20"/>
        </w:rPr>
        <w:t>ликвидация, перенос или зауживание каналов естественной вентиляции;</w:t>
      </w:r>
    </w:p>
    <w:p w:rsidR="00B55060" w:rsidRPr="00EE79A2" w:rsidRDefault="00B55060" w:rsidP="00B55060">
      <w:pPr>
        <w:numPr>
          <w:ilvl w:val="0"/>
          <w:numId w:val="37"/>
        </w:numPr>
        <w:ind w:left="0" w:firstLine="709"/>
        <w:jc w:val="both"/>
        <w:rPr>
          <w:rFonts w:ascii="Times New Roman" w:hAnsi="Times New Roman"/>
          <w:sz w:val="20"/>
          <w:szCs w:val="20"/>
        </w:rPr>
      </w:pPr>
      <w:r w:rsidRPr="00EE79A2">
        <w:rPr>
          <w:rFonts w:ascii="Times New Roman" w:hAnsi="Times New Roman"/>
          <w:sz w:val="20"/>
          <w:szCs w:val="20"/>
        </w:rPr>
        <w:t>использование лифтов для транспортировки строительных материалов и отходов  (кроме лифта, специально оборудованного для этих целей);</w:t>
      </w:r>
    </w:p>
    <w:p w:rsidR="00B55060" w:rsidRPr="00EE79A2" w:rsidRDefault="00B55060" w:rsidP="00B55060">
      <w:pPr>
        <w:numPr>
          <w:ilvl w:val="0"/>
          <w:numId w:val="37"/>
        </w:numPr>
        <w:ind w:left="0" w:firstLine="709"/>
        <w:jc w:val="both"/>
        <w:rPr>
          <w:rFonts w:ascii="Times New Roman" w:hAnsi="Times New Roman"/>
          <w:sz w:val="20"/>
          <w:szCs w:val="20"/>
        </w:rPr>
      </w:pPr>
      <w:r w:rsidRPr="00EE79A2">
        <w:rPr>
          <w:rFonts w:ascii="Times New Roman" w:hAnsi="Times New Roman"/>
          <w:sz w:val="20"/>
          <w:szCs w:val="20"/>
        </w:rPr>
        <w:t>загромождение и загрязнение строительными материалами и отходами эвакуационных путей и мест общего пользования в многоквартирном доме;</w:t>
      </w:r>
    </w:p>
    <w:p w:rsidR="00B55060" w:rsidRPr="00EE79A2" w:rsidRDefault="00B55060" w:rsidP="00B55060">
      <w:pPr>
        <w:numPr>
          <w:ilvl w:val="0"/>
          <w:numId w:val="37"/>
        </w:numPr>
        <w:ind w:left="0" w:firstLine="709"/>
        <w:jc w:val="both"/>
        <w:rPr>
          <w:rFonts w:ascii="Times New Roman" w:hAnsi="Times New Roman"/>
          <w:sz w:val="20"/>
          <w:szCs w:val="20"/>
        </w:rPr>
      </w:pPr>
      <w:r w:rsidRPr="00EE79A2">
        <w:rPr>
          <w:rFonts w:ascii="Times New Roman" w:hAnsi="Times New Roman"/>
          <w:sz w:val="20"/>
          <w:szCs w:val="20"/>
        </w:rPr>
        <w:t>проведение работ без специальных подготовительных мероприятий, исключающих протечки в смежных помещениях, образование трещин и разрушений стен, потолков;</w:t>
      </w:r>
    </w:p>
    <w:p w:rsidR="00B55060" w:rsidRPr="00EE79A2" w:rsidRDefault="00432DBE" w:rsidP="00CD7191">
      <w:pPr>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w:t>
      </w:r>
      <w:r w:rsidRPr="00EE79A2">
        <w:rPr>
          <w:rFonts w:ascii="Times New Roman" w:hAnsi="Times New Roman"/>
          <w:sz w:val="20"/>
          <w:szCs w:val="20"/>
        </w:rPr>
        <w:t>12.</w:t>
      </w:r>
      <w:r w:rsidR="00B55060" w:rsidRPr="00EE79A2">
        <w:rPr>
          <w:rFonts w:ascii="Times New Roman" w:hAnsi="Times New Roman"/>
          <w:sz w:val="20"/>
          <w:szCs w:val="20"/>
        </w:rPr>
        <w:t>Запрещается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и оформления Управляющей компанией соответствующих актов скрытых работ. </w:t>
      </w:r>
    </w:p>
    <w:p w:rsidR="007F07E1" w:rsidRPr="00EE79A2" w:rsidRDefault="00432DBE" w:rsidP="00CD7191">
      <w:pPr>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w:t>
      </w:r>
      <w:r w:rsidR="00A85DF2">
        <w:rPr>
          <w:rFonts w:ascii="Times New Roman" w:hAnsi="Times New Roman"/>
          <w:sz w:val="20"/>
          <w:szCs w:val="20"/>
        </w:rPr>
        <w:t>13.</w:t>
      </w:r>
      <w:r w:rsidR="00B55060" w:rsidRPr="00EE79A2">
        <w:rPr>
          <w:rFonts w:ascii="Times New Roman" w:hAnsi="Times New Roman"/>
          <w:sz w:val="20"/>
          <w:szCs w:val="20"/>
        </w:rPr>
        <w:t xml:space="preserve">Электроснабжение для освещения и подключения строительного инструмента в квартире производится от электрощита, установленного в соответствии с проектом электроснабжения. При подключении токоприемников необходимо выполнять требования Правил устройства электроустановок (ПУЭ) и Межотраслевых Правил по охране труда (правила безопасности) при эксплуатации </w:t>
      </w:r>
      <w:r w:rsidRPr="00EE79A2">
        <w:rPr>
          <w:rFonts w:ascii="Times New Roman" w:hAnsi="Times New Roman"/>
          <w:sz w:val="20"/>
          <w:szCs w:val="20"/>
        </w:rPr>
        <w:t>электроустановок (МПБЭС).</w:t>
      </w:r>
    </w:p>
    <w:p w:rsidR="007F07E1" w:rsidRPr="00EE79A2" w:rsidRDefault="00432DBE" w:rsidP="00CD7191">
      <w:pPr>
        <w:jc w:val="both"/>
        <w:rPr>
          <w:rFonts w:ascii="Times New Roman" w:hAnsi="Times New Roman"/>
          <w:sz w:val="20"/>
          <w:szCs w:val="20"/>
        </w:rPr>
      </w:pPr>
      <w:r w:rsidRPr="00EE79A2">
        <w:rPr>
          <w:rFonts w:ascii="Times New Roman" w:hAnsi="Times New Roman"/>
          <w:sz w:val="20"/>
          <w:szCs w:val="20"/>
        </w:rPr>
        <w:t> </w:t>
      </w:r>
      <w:r w:rsidR="00B55060" w:rsidRPr="00EE79A2">
        <w:rPr>
          <w:rFonts w:ascii="Times New Roman" w:hAnsi="Times New Roman"/>
          <w:sz w:val="20"/>
          <w:szCs w:val="20"/>
        </w:rPr>
        <w:t>2</w:t>
      </w:r>
      <w:r w:rsidR="00A85DF2">
        <w:rPr>
          <w:rFonts w:ascii="Times New Roman" w:hAnsi="Times New Roman"/>
          <w:sz w:val="20"/>
          <w:szCs w:val="20"/>
        </w:rPr>
        <w:t>.14.</w:t>
      </w:r>
      <w:r w:rsidR="00B55060" w:rsidRPr="00EE79A2">
        <w:rPr>
          <w:rFonts w:ascii="Times New Roman" w:hAnsi="Times New Roman"/>
          <w:sz w:val="20"/>
          <w:szCs w:val="20"/>
        </w:rPr>
        <w:t>Сечения проводов и номиналы аппаратов защиты  должны соответствовать проектным  значениям.  Допускается изменение проектных характеристик по согласованию с Управляющей компанией в сторону увеличения сечения проводов, снижения номиналов аппаратов защиты, а также замена аппаратов на аналогичные сертифицированные при условии сохранении конфигурации квартирного щита и о</w:t>
      </w:r>
      <w:r w:rsidRPr="00EE79A2">
        <w:rPr>
          <w:rFonts w:ascii="Times New Roman" w:hAnsi="Times New Roman"/>
          <w:sz w:val="20"/>
          <w:szCs w:val="20"/>
        </w:rPr>
        <w:t>бъема резервирования.</w:t>
      </w:r>
    </w:p>
    <w:p w:rsidR="007F07E1" w:rsidRPr="00EE79A2" w:rsidRDefault="00432DBE" w:rsidP="00CD7191">
      <w:pPr>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w:t>
      </w:r>
      <w:r w:rsidRPr="00EE79A2">
        <w:rPr>
          <w:rFonts w:ascii="Times New Roman" w:hAnsi="Times New Roman"/>
          <w:sz w:val="20"/>
          <w:szCs w:val="20"/>
        </w:rPr>
        <w:t>15.</w:t>
      </w:r>
      <w:r w:rsidR="00B55060" w:rsidRPr="00EE79A2">
        <w:rPr>
          <w:rFonts w:ascii="Times New Roman" w:hAnsi="Times New Roman"/>
          <w:sz w:val="20"/>
          <w:szCs w:val="20"/>
        </w:rPr>
        <w:t>Монтаж сети электроосвещения и розеточной сети должен обеспечивать сменяем</w:t>
      </w:r>
      <w:r w:rsidRPr="00EE79A2">
        <w:rPr>
          <w:rFonts w:ascii="Times New Roman" w:hAnsi="Times New Roman"/>
          <w:sz w:val="20"/>
          <w:szCs w:val="20"/>
        </w:rPr>
        <w:t>ост</w:t>
      </w:r>
      <w:r w:rsidR="008A515E">
        <w:rPr>
          <w:rFonts w:ascii="Times New Roman" w:hAnsi="Times New Roman"/>
          <w:sz w:val="20"/>
          <w:szCs w:val="20"/>
        </w:rPr>
        <w:t>ь электропроводки.</w:t>
      </w:r>
      <w:r w:rsidR="008A515E">
        <w:rPr>
          <w:rFonts w:ascii="Times New Roman" w:hAnsi="Times New Roman"/>
          <w:sz w:val="20"/>
          <w:szCs w:val="20"/>
        </w:rPr>
        <w:br/>
      </w:r>
      <w:r w:rsidRPr="00EE79A2">
        <w:rPr>
          <w:rFonts w:ascii="Times New Roman" w:hAnsi="Times New Roman"/>
          <w:sz w:val="20"/>
          <w:szCs w:val="20"/>
        </w:rPr>
        <w:t>2.16</w:t>
      </w:r>
      <w:r w:rsidR="00A85DF2">
        <w:rPr>
          <w:rFonts w:ascii="Times New Roman" w:hAnsi="Times New Roman"/>
          <w:sz w:val="20"/>
          <w:szCs w:val="20"/>
        </w:rPr>
        <w:t>.</w:t>
      </w:r>
      <w:r w:rsidR="00B55060" w:rsidRPr="00EE79A2">
        <w:rPr>
          <w:rFonts w:ascii="Times New Roman" w:hAnsi="Times New Roman"/>
          <w:sz w:val="20"/>
          <w:szCs w:val="20"/>
        </w:rPr>
        <w:t>Проведение  работ на  действующих стояках отопления, горячего и холодного водоснабжения допускается только по предварительному согласованию и под контролем специалистов Управляющей компании.</w:t>
      </w:r>
      <w:r w:rsidR="006A1B95" w:rsidRPr="00EE79A2">
        <w:rPr>
          <w:rFonts w:ascii="Times New Roman" w:hAnsi="Times New Roman"/>
          <w:sz w:val="20"/>
          <w:szCs w:val="20"/>
        </w:rPr>
        <w:t xml:space="preserve">  </w:t>
      </w:r>
      <w:r w:rsidR="00B55060" w:rsidRPr="00EE79A2">
        <w:rPr>
          <w:rFonts w:ascii="Times New Roman" w:hAnsi="Times New Roman"/>
          <w:sz w:val="20"/>
          <w:szCs w:val="20"/>
        </w:rPr>
        <w:t>Заявка на отключение стояков должна быть принята диспетчером объекта минимум за 24 часа до начала  производства работ.</w:t>
      </w:r>
      <w:r w:rsidR="006A1B95" w:rsidRPr="00EE79A2">
        <w:rPr>
          <w:rFonts w:ascii="Times New Roman" w:hAnsi="Times New Roman"/>
          <w:sz w:val="20"/>
          <w:szCs w:val="20"/>
        </w:rPr>
        <w:t xml:space="preserve"> </w:t>
      </w:r>
      <w:r w:rsidR="00B55060" w:rsidRPr="00EE79A2">
        <w:rPr>
          <w:rFonts w:ascii="Times New Roman" w:hAnsi="Times New Roman"/>
          <w:sz w:val="20"/>
          <w:szCs w:val="20"/>
        </w:rPr>
        <w:t>Время отключения стояков отопления, горячего и холодного водоснабжения не должно превышать 3 часов, при этом отключение стояков отопления в отопительный период производится при температуре наружного воздуха не ниже минус 5° С.</w:t>
      </w:r>
    </w:p>
    <w:p w:rsidR="007F07E1" w:rsidRPr="00EE79A2" w:rsidRDefault="00B55060" w:rsidP="00661EBA">
      <w:pPr>
        <w:rPr>
          <w:rFonts w:ascii="Times New Roman" w:hAnsi="Times New Roman"/>
          <w:sz w:val="20"/>
          <w:szCs w:val="20"/>
        </w:rPr>
      </w:pPr>
      <w:r w:rsidRPr="00EE79A2">
        <w:rPr>
          <w:rFonts w:ascii="Times New Roman" w:hAnsi="Times New Roman"/>
          <w:sz w:val="20"/>
          <w:szCs w:val="20"/>
        </w:rPr>
        <w:t>2</w:t>
      </w:r>
      <w:r w:rsidR="006A1B95" w:rsidRPr="00EE79A2">
        <w:rPr>
          <w:rFonts w:ascii="Times New Roman" w:hAnsi="Times New Roman"/>
          <w:sz w:val="20"/>
          <w:szCs w:val="20"/>
        </w:rPr>
        <w:t>.17</w:t>
      </w:r>
      <w:r w:rsidRPr="00EE79A2">
        <w:rPr>
          <w:rFonts w:ascii="Times New Roman" w:hAnsi="Times New Roman"/>
          <w:sz w:val="20"/>
          <w:szCs w:val="20"/>
        </w:rPr>
        <w:t>.Не допускается  изменение типа, увеличение мощности отопительных приборов, а также демонтаж и замена  запорно-регулирующей арматуры системы отопления.</w:t>
      </w:r>
      <w:r w:rsidR="006A1B95" w:rsidRPr="00EE79A2">
        <w:rPr>
          <w:rFonts w:ascii="Times New Roman" w:hAnsi="Times New Roman"/>
          <w:sz w:val="20"/>
          <w:szCs w:val="20"/>
        </w:rPr>
        <w:t xml:space="preserve">                                                                                                            </w:t>
      </w:r>
      <w:r w:rsidRPr="00EE79A2">
        <w:rPr>
          <w:rFonts w:ascii="Times New Roman" w:hAnsi="Times New Roman"/>
          <w:sz w:val="20"/>
          <w:szCs w:val="20"/>
        </w:rPr>
        <w:t>2</w:t>
      </w:r>
      <w:r w:rsidR="006A1B95" w:rsidRPr="00EE79A2">
        <w:rPr>
          <w:rFonts w:ascii="Times New Roman" w:hAnsi="Times New Roman"/>
          <w:sz w:val="20"/>
          <w:szCs w:val="20"/>
        </w:rPr>
        <w:t>.18</w:t>
      </w:r>
      <w:r w:rsidRPr="00EE79A2">
        <w:rPr>
          <w:rFonts w:ascii="Times New Roman" w:hAnsi="Times New Roman"/>
          <w:sz w:val="20"/>
          <w:szCs w:val="20"/>
        </w:rPr>
        <w:t>.Проведение газо- и электросварочных работ допускается только силами аттестованного персонала по согласованию  с Управляющей компанией.  Проведение газо- и пожароопасных работ в выходные и праздничные дни, а также в рабочие дни позже 16-00 часов не допускается.  Хранение газовых баллонов и легковоспламеняющихся жидкостей в количестве, превышающем потребность одной рабочей смены, в переустраиваемых квартирах запрещается.</w:t>
      </w:r>
      <w:r w:rsidR="006A1B95" w:rsidRPr="00EE79A2">
        <w:rPr>
          <w:rFonts w:ascii="Times New Roman" w:hAnsi="Times New Roman"/>
          <w:sz w:val="20"/>
          <w:szCs w:val="20"/>
        </w:rPr>
        <w:t xml:space="preserve">                                                                                                                             2.19</w:t>
      </w:r>
      <w:r w:rsidRPr="00EE79A2">
        <w:rPr>
          <w:rFonts w:ascii="Times New Roman" w:hAnsi="Times New Roman"/>
          <w:sz w:val="20"/>
          <w:szCs w:val="20"/>
        </w:rPr>
        <w:t>.Запрещается сливать в системы канализации жидкие отходы, содержащие остатки цемента, гипса, асбеста, мела и иных веществ, способных вызвать</w:t>
      </w:r>
      <w:r w:rsidR="007F07E1" w:rsidRPr="00EE79A2">
        <w:rPr>
          <w:rFonts w:ascii="Times New Roman" w:hAnsi="Times New Roman"/>
          <w:sz w:val="20"/>
          <w:szCs w:val="20"/>
        </w:rPr>
        <w:t xml:space="preserve"> засорение систем. </w:t>
      </w:r>
      <w:r w:rsidR="007F07E1" w:rsidRPr="00EE79A2">
        <w:rPr>
          <w:rFonts w:ascii="Times New Roman" w:hAnsi="Times New Roman"/>
          <w:sz w:val="20"/>
          <w:szCs w:val="20"/>
        </w:rPr>
        <w:br/>
      </w:r>
      <w:r w:rsidRPr="00EE79A2">
        <w:rPr>
          <w:rFonts w:ascii="Times New Roman" w:hAnsi="Times New Roman"/>
          <w:sz w:val="20"/>
          <w:szCs w:val="20"/>
        </w:rPr>
        <w:t>Такие отходы подлежат сбору в специальные емкости, обезвоживанию и вывозу в порядке,  предусмотренном для вывоза строительного мусора.</w:t>
      </w:r>
    </w:p>
    <w:p w:rsidR="007F07E1" w:rsidRPr="00EE79A2" w:rsidRDefault="00B55060" w:rsidP="00CD7191">
      <w:pPr>
        <w:jc w:val="both"/>
        <w:rPr>
          <w:rFonts w:ascii="Times New Roman" w:hAnsi="Times New Roman"/>
          <w:sz w:val="20"/>
          <w:szCs w:val="20"/>
        </w:rPr>
      </w:pPr>
      <w:r w:rsidRPr="00EE79A2">
        <w:rPr>
          <w:rFonts w:ascii="Times New Roman" w:hAnsi="Times New Roman"/>
          <w:sz w:val="20"/>
          <w:szCs w:val="20"/>
        </w:rPr>
        <w:t>2</w:t>
      </w:r>
      <w:r w:rsidR="006A1B95" w:rsidRPr="00EE79A2">
        <w:rPr>
          <w:rFonts w:ascii="Times New Roman" w:hAnsi="Times New Roman"/>
          <w:sz w:val="20"/>
          <w:szCs w:val="20"/>
        </w:rPr>
        <w:t>.20</w:t>
      </w:r>
      <w:r w:rsidR="00A85DF2">
        <w:rPr>
          <w:rFonts w:ascii="Times New Roman" w:hAnsi="Times New Roman"/>
          <w:sz w:val="20"/>
          <w:szCs w:val="20"/>
        </w:rPr>
        <w:t>.</w:t>
      </w:r>
      <w:r w:rsidRPr="00EE79A2">
        <w:rPr>
          <w:rFonts w:ascii="Times New Roman" w:hAnsi="Times New Roman"/>
          <w:sz w:val="20"/>
          <w:szCs w:val="20"/>
        </w:rPr>
        <w:t>Установка наружных блоков кондиционеров допускается в местах, предусмотренных проектом и техническими условиями на переустройство квартиры (помещения) с обязательным согласованием с Управляющей компанией.</w:t>
      </w:r>
    </w:p>
    <w:p w:rsidR="00CD7191" w:rsidRPr="00EE79A2" w:rsidRDefault="00B55060" w:rsidP="00CD7191">
      <w:pPr>
        <w:jc w:val="both"/>
        <w:rPr>
          <w:rFonts w:ascii="Times New Roman" w:hAnsi="Times New Roman"/>
          <w:sz w:val="20"/>
          <w:szCs w:val="20"/>
        </w:rPr>
      </w:pPr>
      <w:r w:rsidRPr="00EE79A2">
        <w:rPr>
          <w:rFonts w:ascii="Times New Roman" w:hAnsi="Times New Roman"/>
          <w:sz w:val="20"/>
          <w:szCs w:val="20"/>
        </w:rPr>
        <w:t>2</w:t>
      </w:r>
      <w:r w:rsidR="006A1B95" w:rsidRPr="00EE79A2">
        <w:rPr>
          <w:rFonts w:ascii="Times New Roman" w:hAnsi="Times New Roman"/>
          <w:sz w:val="20"/>
          <w:szCs w:val="20"/>
        </w:rPr>
        <w:t>.21</w:t>
      </w:r>
      <w:r w:rsidR="00A85DF2">
        <w:rPr>
          <w:rFonts w:ascii="Times New Roman" w:hAnsi="Times New Roman"/>
          <w:sz w:val="20"/>
          <w:szCs w:val="20"/>
        </w:rPr>
        <w:t>.</w:t>
      </w:r>
      <w:r w:rsidRPr="00EE79A2">
        <w:rPr>
          <w:rFonts w:ascii="Times New Roman" w:hAnsi="Times New Roman"/>
          <w:sz w:val="20"/>
          <w:szCs w:val="20"/>
        </w:rPr>
        <w:t>При установке наружных блоков кондиционеров должен быть предусмотрен отвод конденсата от внешних блоков сплит-систем  во избежание солевых отложений на фасаде здания.</w:t>
      </w:r>
      <w:r w:rsidR="006A1B95" w:rsidRPr="00EE79A2">
        <w:rPr>
          <w:rFonts w:ascii="Times New Roman" w:hAnsi="Times New Roman"/>
          <w:sz w:val="20"/>
          <w:szCs w:val="20"/>
        </w:rPr>
        <w:t xml:space="preserve">                                                                                               </w:t>
      </w:r>
    </w:p>
    <w:p w:rsidR="00CD7191" w:rsidRPr="00EE79A2" w:rsidRDefault="00B55060" w:rsidP="00CD7191">
      <w:pPr>
        <w:jc w:val="both"/>
        <w:rPr>
          <w:rFonts w:ascii="Times New Roman" w:hAnsi="Times New Roman"/>
          <w:sz w:val="20"/>
          <w:szCs w:val="20"/>
        </w:rPr>
      </w:pPr>
      <w:r w:rsidRPr="00EE79A2">
        <w:rPr>
          <w:rFonts w:ascii="Times New Roman" w:hAnsi="Times New Roman"/>
          <w:sz w:val="20"/>
          <w:szCs w:val="20"/>
        </w:rPr>
        <w:lastRenderedPageBreak/>
        <w:t>2</w:t>
      </w:r>
      <w:r w:rsidR="006A1B95" w:rsidRPr="00EE79A2">
        <w:rPr>
          <w:rFonts w:ascii="Times New Roman" w:hAnsi="Times New Roman"/>
          <w:sz w:val="20"/>
          <w:szCs w:val="20"/>
        </w:rPr>
        <w:t>.22</w:t>
      </w:r>
      <w:r w:rsidR="00A85DF2">
        <w:rPr>
          <w:rFonts w:ascii="Times New Roman" w:hAnsi="Times New Roman"/>
          <w:sz w:val="20"/>
          <w:szCs w:val="20"/>
        </w:rPr>
        <w:t>.</w:t>
      </w:r>
      <w:r w:rsidRPr="00EE79A2">
        <w:rPr>
          <w:rFonts w:ascii="Times New Roman" w:hAnsi="Times New Roman"/>
          <w:sz w:val="20"/>
          <w:szCs w:val="20"/>
        </w:rPr>
        <w:t>При проведении ремонтно-строительных работ по переустройству помещений не допускаются снос, пересечение коммуникациями и сужение сечений вентиляционных каналов, находящихся в площади помещений.</w:t>
      </w:r>
      <w:r w:rsidR="006A1B95" w:rsidRPr="00EE79A2">
        <w:rPr>
          <w:rFonts w:ascii="Times New Roman" w:hAnsi="Times New Roman"/>
          <w:sz w:val="20"/>
          <w:szCs w:val="20"/>
        </w:rPr>
        <w:t xml:space="preserve">             </w:t>
      </w:r>
    </w:p>
    <w:p w:rsidR="007F07E1" w:rsidRPr="00EE79A2" w:rsidRDefault="00B55060" w:rsidP="00CD7191">
      <w:pPr>
        <w:jc w:val="both"/>
        <w:rPr>
          <w:rFonts w:ascii="Times New Roman" w:hAnsi="Times New Roman"/>
          <w:sz w:val="20"/>
          <w:szCs w:val="20"/>
        </w:rPr>
      </w:pPr>
      <w:r w:rsidRPr="00EE79A2">
        <w:rPr>
          <w:rFonts w:ascii="Times New Roman" w:hAnsi="Times New Roman"/>
          <w:sz w:val="20"/>
          <w:szCs w:val="20"/>
        </w:rPr>
        <w:t>2</w:t>
      </w:r>
      <w:r w:rsidR="006A1B95" w:rsidRPr="00EE79A2">
        <w:rPr>
          <w:rFonts w:ascii="Times New Roman" w:hAnsi="Times New Roman"/>
          <w:sz w:val="20"/>
          <w:szCs w:val="20"/>
        </w:rPr>
        <w:t>.23</w:t>
      </w:r>
      <w:r w:rsidR="00A85DF2">
        <w:rPr>
          <w:rFonts w:ascii="Times New Roman" w:hAnsi="Times New Roman"/>
          <w:sz w:val="20"/>
          <w:szCs w:val="20"/>
        </w:rPr>
        <w:t>.</w:t>
      </w:r>
      <w:r w:rsidRPr="00EE79A2">
        <w:rPr>
          <w:rFonts w:ascii="Times New Roman" w:hAnsi="Times New Roman"/>
          <w:sz w:val="20"/>
          <w:szCs w:val="20"/>
        </w:rPr>
        <w:t>Демонтаж, перенос из проектного положения и отключение датчиков пожарной сигнализации без согласования с Управляющей компанией запрещается.</w:t>
      </w:r>
    </w:p>
    <w:p w:rsidR="007F07E1" w:rsidRPr="00EE79A2" w:rsidRDefault="006A1B95" w:rsidP="00CD7191">
      <w:pPr>
        <w:jc w:val="both"/>
        <w:rPr>
          <w:rFonts w:ascii="Times New Roman" w:hAnsi="Times New Roman"/>
          <w:sz w:val="20"/>
          <w:szCs w:val="20"/>
        </w:rPr>
      </w:pPr>
      <w:r w:rsidRPr="00EE79A2">
        <w:rPr>
          <w:rFonts w:ascii="Times New Roman" w:hAnsi="Times New Roman"/>
          <w:sz w:val="20"/>
          <w:szCs w:val="20"/>
        </w:rPr>
        <w:t>2.24</w:t>
      </w:r>
      <w:r w:rsidR="00A85DF2">
        <w:rPr>
          <w:rFonts w:ascii="Times New Roman" w:hAnsi="Times New Roman"/>
          <w:sz w:val="20"/>
          <w:szCs w:val="20"/>
        </w:rPr>
        <w:t>.</w:t>
      </w:r>
      <w:r w:rsidR="00B55060" w:rsidRPr="00EE79A2">
        <w:rPr>
          <w:rFonts w:ascii="Times New Roman" w:hAnsi="Times New Roman"/>
          <w:sz w:val="20"/>
          <w:szCs w:val="20"/>
        </w:rPr>
        <w:t>Не допускается совместная прокладка слаботочных кабельных сетей в общих закладных  с сетями электроснабжения и освещения.</w:t>
      </w:r>
    </w:p>
    <w:p w:rsidR="007F07E1" w:rsidRPr="00EE79A2" w:rsidRDefault="006A1B95" w:rsidP="00CD7191">
      <w:pPr>
        <w:jc w:val="both"/>
        <w:rPr>
          <w:rFonts w:ascii="Times New Roman" w:hAnsi="Times New Roman"/>
          <w:sz w:val="20"/>
          <w:szCs w:val="20"/>
        </w:rPr>
      </w:pPr>
      <w:r w:rsidRPr="00EE79A2">
        <w:rPr>
          <w:rFonts w:ascii="Times New Roman" w:hAnsi="Times New Roman"/>
          <w:sz w:val="20"/>
          <w:szCs w:val="20"/>
        </w:rPr>
        <w:t>2.25</w:t>
      </w:r>
      <w:r w:rsidR="00B55060" w:rsidRPr="00EE79A2">
        <w:rPr>
          <w:rFonts w:ascii="Times New Roman" w:hAnsi="Times New Roman"/>
          <w:sz w:val="20"/>
          <w:szCs w:val="20"/>
        </w:rPr>
        <w:t>.Заявка-разрешение на ввоз (вывоз) строительных материалов и оборудования оформляется  у  Управляющей компании.</w:t>
      </w:r>
      <w:r w:rsidRPr="00EE79A2">
        <w:rPr>
          <w:rFonts w:ascii="Times New Roman" w:hAnsi="Times New Roman"/>
          <w:sz w:val="20"/>
          <w:szCs w:val="20"/>
        </w:rPr>
        <w:t xml:space="preserve">  </w:t>
      </w:r>
      <w:r w:rsidR="00B55060" w:rsidRPr="00EE79A2">
        <w:rPr>
          <w:rFonts w:ascii="Times New Roman" w:hAnsi="Times New Roman"/>
          <w:sz w:val="20"/>
          <w:szCs w:val="20"/>
        </w:rPr>
        <w:t>В Заявке-разрешении указываются дата, время, характеристики ввозимого/вывозимого материала и оборудования.</w:t>
      </w:r>
      <w:r w:rsidRPr="00EE79A2">
        <w:rPr>
          <w:rFonts w:ascii="Times New Roman" w:hAnsi="Times New Roman"/>
          <w:sz w:val="20"/>
          <w:szCs w:val="20"/>
        </w:rPr>
        <w:t xml:space="preserve">    </w:t>
      </w:r>
      <w:r w:rsidR="00B55060" w:rsidRPr="00EE79A2">
        <w:rPr>
          <w:rFonts w:ascii="Times New Roman" w:hAnsi="Times New Roman"/>
          <w:sz w:val="20"/>
          <w:szCs w:val="20"/>
        </w:rPr>
        <w:t>Вынос (вывоз) с территории многоквартирного дома материалов и имущества допускается только с письменного разрешения Управляющей компании.</w:t>
      </w:r>
    </w:p>
    <w:p w:rsidR="00B55060" w:rsidRPr="00EE79A2" w:rsidRDefault="006A1B95" w:rsidP="00CD7191">
      <w:pPr>
        <w:jc w:val="both"/>
        <w:rPr>
          <w:rFonts w:ascii="Times New Roman" w:hAnsi="Times New Roman"/>
          <w:sz w:val="20"/>
          <w:szCs w:val="20"/>
        </w:rPr>
      </w:pPr>
      <w:r w:rsidRPr="00EE79A2">
        <w:rPr>
          <w:rFonts w:ascii="Times New Roman" w:hAnsi="Times New Roman"/>
          <w:sz w:val="20"/>
          <w:szCs w:val="20"/>
        </w:rPr>
        <w:t>2.</w:t>
      </w:r>
      <w:r w:rsidR="00B55060" w:rsidRPr="00EE79A2">
        <w:rPr>
          <w:rFonts w:ascii="Times New Roman" w:hAnsi="Times New Roman"/>
          <w:sz w:val="20"/>
          <w:szCs w:val="20"/>
        </w:rPr>
        <w:t>2</w:t>
      </w:r>
      <w:r w:rsidRPr="00EE79A2">
        <w:rPr>
          <w:rFonts w:ascii="Times New Roman" w:hAnsi="Times New Roman"/>
          <w:sz w:val="20"/>
          <w:szCs w:val="20"/>
        </w:rPr>
        <w:t>6</w:t>
      </w:r>
      <w:r w:rsidR="00B55060" w:rsidRPr="00EE79A2">
        <w:rPr>
          <w:rFonts w:ascii="Times New Roman" w:hAnsi="Times New Roman"/>
          <w:sz w:val="20"/>
          <w:szCs w:val="20"/>
        </w:rPr>
        <w:t>.Не допускается складирование материалов и оборудования:</w:t>
      </w:r>
    </w:p>
    <w:p w:rsidR="00B55060" w:rsidRPr="00EE79A2" w:rsidRDefault="00B55060" w:rsidP="00B55060">
      <w:pPr>
        <w:numPr>
          <w:ilvl w:val="0"/>
          <w:numId w:val="38"/>
        </w:numPr>
        <w:ind w:left="0" w:firstLine="709"/>
        <w:jc w:val="both"/>
        <w:rPr>
          <w:rFonts w:ascii="Times New Roman" w:hAnsi="Times New Roman"/>
          <w:sz w:val="20"/>
          <w:szCs w:val="20"/>
        </w:rPr>
      </w:pPr>
      <w:r w:rsidRPr="00EE79A2">
        <w:rPr>
          <w:rFonts w:ascii="Times New Roman" w:hAnsi="Times New Roman"/>
          <w:sz w:val="20"/>
          <w:szCs w:val="20"/>
        </w:rPr>
        <w:t>на разгрузочных площадках и в лифтовых холлах на срок более 3 часов;</w:t>
      </w:r>
    </w:p>
    <w:p w:rsidR="00B55060" w:rsidRPr="00EE79A2" w:rsidRDefault="00B55060" w:rsidP="00B55060">
      <w:pPr>
        <w:numPr>
          <w:ilvl w:val="0"/>
          <w:numId w:val="38"/>
        </w:numPr>
        <w:ind w:left="0" w:firstLine="709"/>
        <w:jc w:val="both"/>
        <w:rPr>
          <w:rFonts w:ascii="Times New Roman" w:hAnsi="Times New Roman"/>
          <w:sz w:val="20"/>
          <w:szCs w:val="20"/>
        </w:rPr>
      </w:pPr>
      <w:r w:rsidRPr="00EE79A2">
        <w:rPr>
          <w:rFonts w:ascii="Times New Roman" w:hAnsi="Times New Roman"/>
          <w:sz w:val="20"/>
          <w:szCs w:val="20"/>
        </w:rPr>
        <w:t>на путях эвакуации, в местах общего пользования, на газонах, отмостках и аварийных проездах, кроме специальных разгрузочных площадок, согласованных с Управляющей компанией.</w:t>
      </w:r>
    </w:p>
    <w:p w:rsidR="007F07E1" w:rsidRPr="00EE79A2" w:rsidRDefault="006A1B95" w:rsidP="00CD7191">
      <w:pPr>
        <w:jc w:val="both"/>
        <w:rPr>
          <w:rFonts w:ascii="Times New Roman" w:hAnsi="Times New Roman"/>
          <w:sz w:val="20"/>
          <w:szCs w:val="20"/>
        </w:rPr>
      </w:pPr>
      <w:r w:rsidRPr="00EE79A2">
        <w:rPr>
          <w:rFonts w:ascii="Times New Roman" w:hAnsi="Times New Roman"/>
          <w:sz w:val="20"/>
          <w:szCs w:val="20"/>
        </w:rPr>
        <w:t>2.27</w:t>
      </w:r>
      <w:r w:rsidR="00A85DF2">
        <w:rPr>
          <w:rFonts w:ascii="Times New Roman" w:hAnsi="Times New Roman"/>
          <w:sz w:val="20"/>
          <w:szCs w:val="20"/>
        </w:rPr>
        <w:t>.</w:t>
      </w:r>
      <w:r w:rsidR="00B55060" w:rsidRPr="00EE79A2">
        <w:rPr>
          <w:rFonts w:ascii="Times New Roman" w:hAnsi="Times New Roman"/>
          <w:sz w:val="20"/>
          <w:szCs w:val="20"/>
        </w:rPr>
        <w:t>Не допускается складирование строительного мусора в переустраиваемых помещениях  (квартирах) в количествах, превышающих  пожарные нормы.</w:t>
      </w:r>
    </w:p>
    <w:p w:rsidR="00CD7191" w:rsidRPr="00EE79A2" w:rsidRDefault="006A1B95" w:rsidP="00CD7191">
      <w:pPr>
        <w:jc w:val="both"/>
        <w:rPr>
          <w:rFonts w:ascii="Times New Roman" w:hAnsi="Times New Roman"/>
          <w:sz w:val="20"/>
          <w:szCs w:val="20"/>
        </w:rPr>
      </w:pPr>
      <w:r w:rsidRPr="00EE79A2">
        <w:rPr>
          <w:rFonts w:ascii="Times New Roman" w:hAnsi="Times New Roman"/>
          <w:sz w:val="20"/>
          <w:szCs w:val="20"/>
        </w:rPr>
        <w:t>2.28</w:t>
      </w:r>
      <w:r w:rsidR="000E70CF">
        <w:rPr>
          <w:rFonts w:ascii="Times New Roman" w:hAnsi="Times New Roman"/>
          <w:sz w:val="20"/>
          <w:szCs w:val="20"/>
        </w:rPr>
        <w:t>.</w:t>
      </w:r>
      <w:r w:rsidR="00B55060" w:rsidRPr="00EE79A2">
        <w:rPr>
          <w:rFonts w:ascii="Times New Roman" w:hAnsi="Times New Roman"/>
          <w:sz w:val="20"/>
          <w:szCs w:val="20"/>
        </w:rPr>
        <w:t>Уборку маршрута транспортировки материалов, оборудования, мебели и мусора осуществляет персонал подрядной организации, ведущей работы в переустраиваемом помещении (квартире).</w:t>
      </w:r>
      <w:r w:rsidRPr="00EE79A2">
        <w:rPr>
          <w:rFonts w:ascii="Times New Roman" w:hAnsi="Times New Roman"/>
          <w:sz w:val="20"/>
          <w:szCs w:val="20"/>
        </w:rPr>
        <w:t xml:space="preserve">                                                                   </w:t>
      </w:r>
    </w:p>
    <w:p w:rsidR="00B55060" w:rsidRPr="00EE79A2" w:rsidRDefault="00F51D33" w:rsidP="00661EBA">
      <w:pPr>
        <w:rPr>
          <w:rFonts w:ascii="Times New Roman" w:hAnsi="Times New Roman"/>
          <w:sz w:val="20"/>
          <w:szCs w:val="20"/>
        </w:rPr>
      </w:pPr>
      <w:r w:rsidRPr="00EE79A2">
        <w:rPr>
          <w:rFonts w:ascii="Times New Roman" w:hAnsi="Times New Roman"/>
          <w:sz w:val="20"/>
          <w:szCs w:val="20"/>
        </w:rPr>
        <w:t>2.29.</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и помещений и другие лица (физические и юридические), имеющие законные права на помещения в многоквартирном доме, при проведении ремонтно-строительных работ в помещениях за свой счет обязаны осуществлять вывоз образовавшегося мусора.</w:t>
      </w:r>
      <w:r w:rsidRPr="00EE79A2">
        <w:rPr>
          <w:rFonts w:ascii="Times New Roman" w:hAnsi="Times New Roman"/>
          <w:sz w:val="20"/>
          <w:szCs w:val="20"/>
        </w:rPr>
        <w:t xml:space="preserve">                                                                                                                         </w:t>
      </w:r>
      <w:r w:rsidR="00B55060" w:rsidRPr="00EE79A2">
        <w:rPr>
          <w:rFonts w:ascii="Times New Roman" w:hAnsi="Times New Roman"/>
          <w:sz w:val="20"/>
          <w:szCs w:val="20"/>
        </w:rPr>
        <w:t xml:space="preserve">О вывозе крупногабаритного строительного мусора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и помещений и другие лица (физические и юридические), имеющие законные права на помещения в многоквартирном доме, обязаны не позднее чем за 3 (три) дня письменно известить Управляющую компанию о вывозе крупногабаритного мусора, а в день вывоза мусора сообщить номер автотранспортного средства.</w:t>
      </w:r>
    </w:p>
    <w:p w:rsidR="00846EF4" w:rsidRPr="00EE79A2" w:rsidRDefault="00B55060" w:rsidP="000E70CF">
      <w:pPr>
        <w:rPr>
          <w:rFonts w:ascii="Times New Roman" w:hAnsi="Times New Roman"/>
          <w:sz w:val="20"/>
          <w:szCs w:val="20"/>
        </w:rPr>
      </w:pPr>
      <w:r w:rsidRPr="00EE79A2">
        <w:rPr>
          <w:rFonts w:ascii="Times New Roman" w:hAnsi="Times New Roman"/>
          <w:b/>
          <w:bCs/>
          <w:sz w:val="20"/>
          <w:szCs w:val="20"/>
        </w:rPr>
        <w:t xml:space="preserve">3. Ответственность </w:t>
      </w:r>
      <w:r w:rsidR="00742927" w:rsidRPr="00EE79A2">
        <w:rPr>
          <w:rFonts w:ascii="Times New Roman" w:hAnsi="Times New Roman"/>
          <w:b/>
          <w:bCs/>
          <w:sz w:val="20"/>
          <w:szCs w:val="20"/>
        </w:rPr>
        <w:t>Собственник</w:t>
      </w:r>
      <w:r w:rsidRPr="00EE79A2">
        <w:rPr>
          <w:rFonts w:ascii="Times New Roman" w:hAnsi="Times New Roman"/>
          <w:b/>
          <w:bCs/>
          <w:sz w:val="20"/>
          <w:szCs w:val="20"/>
        </w:rPr>
        <w:t>ов помещений (квартир) и подрядных организаций по переустройству помещений</w:t>
      </w:r>
      <w:r w:rsidR="00F51D33" w:rsidRPr="00EE79A2">
        <w:rPr>
          <w:rFonts w:ascii="Times New Roman" w:hAnsi="Times New Roman"/>
          <w:b/>
          <w:bCs/>
          <w:sz w:val="20"/>
          <w:szCs w:val="20"/>
        </w:rPr>
        <w:t>.</w:t>
      </w:r>
      <w:r w:rsidR="00851CF6" w:rsidRPr="00EE79A2">
        <w:rPr>
          <w:rFonts w:ascii="Times New Roman" w:hAnsi="Times New Roman"/>
          <w:b/>
          <w:bCs/>
          <w:sz w:val="20"/>
          <w:szCs w:val="20"/>
        </w:rPr>
        <w:t xml:space="preserve">                          </w:t>
      </w:r>
      <w:r w:rsidR="00F51D33" w:rsidRPr="00EE79A2">
        <w:rPr>
          <w:rFonts w:ascii="Times New Roman" w:hAnsi="Times New Roman"/>
          <w:b/>
          <w:bCs/>
          <w:sz w:val="20"/>
          <w:szCs w:val="20"/>
        </w:rPr>
        <w:t xml:space="preserve">                                                                                                                                                                                   </w:t>
      </w:r>
      <w:r w:rsidRPr="00EE79A2">
        <w:rPr>
          <w:rFonts w:ascii="Times New Roman" w:hAnsi="Times New Roman"/>
          <w:sz w:val="20"/>
          <w:szCs w:val="20"/>
        </w:rPr>
        <w:t>3</w:t>
      </w:r>
      <w:r w:rsidR="00F51D33" w:rsidRPr="00EE79A2">
        <w:rPr>
          <w:rFonts w:ascii="Times New Roman" w:hAnsi="Times New Roman"/>
          <w:sz w:val="20"/>
          <w:szCs w:val="20"/>
        </w:rPr>
        <w:t>.1</w:t>
      </w:r>
      <w:r w:rsidR="000E70CF">
        <w:rPr>
          <w:rFonts w:ascii="Times New Roman" w:hAnsi="Times New Roman"/>
          <w:sz w:val="20"/>
          <w:szCs w:val="20"/>
        </w:rPr>
        <w:t>.</w:t>
      </w:r>
      <w:r w:rsidRPr="00EE79A2">
        <w:rPr>
          <w:rFonts w:ascii="Times New Roman" w:hAnsi="Times New Roman"/>
          <w:sz w:val="20"/>
          <w:szCs w:val="20"/>
        </w:rPr>
        <w:t xml:space="preserve">При нарушении настоящих Правил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ами или подрядной организацией, ведущей работы в переустраиваемом помещении (квартире), Управляющая компания имеет право составить акт по факту нарушения с участием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а, представителей подрядной организации, а также, при отказе вышеуказанных лиц то составление акта, с участием лиц, являющихся </w:t>
      </w:r>
      <w:r w:rsidR="00742927" w:rsidRPr="00EE79A2">
        <w:rPr>
          <w:rFonts w:ascii="Times New Roman" w:hAnsi="Times New Roman"/>
          <w:sz w:val="20"/>
          <w:szCs w:val="20"/>
        </w:rPr>
        <w:t>Собственник</w:t>
      </w:r>
      <w:r w:rsidRPr="00EE79A2">
        <w:rPr>
          <w:rFonts w:ascii="Times New Roman" w:hAnsi="Times New Roman"/>
          <w:sz w:val="20"/>
          <w:szCs w:val="20"/>
        </w:rPr>
        <w:t>ами соседних (в том числе не смежных) помещений.</w:t>
      </w:r>
    </w:p>
    <w:p w:rsidR="00846EF4" w:rsidRPr="00EE79A2" w:rsidRDefault="00F51D33" w:rsidP="00846EF4">
      <w:pPr>
        <w:jc w:val="both"/>
        <w:rPr>
          <w:rFonts w:ascii="Times New Roman" w:hAnsi="Times New Roman"/>
          <w:sz w:val="20"/>
          <w:szCs w:val="20"/>
        </w:rPr>
      </w:pPr>
      <w:r w:rsidRPr="00EE79A2">
        <w:rPr>
          <w:rFonts w:ascii="Times New Roman" w:hAnsi="Times New Roman"/>
          <w:sz w:val="20"/>
          <w:szCs w:val="20"/>
        </w:rPr>
        <w:t xml:space="preserve"> </w:t>
      </w:r>
      <w:r w:rsidR="00B55060" w:rsidRPr="00EE79A2">
        <w:rPr>
          <w:rFonts w:ascii="Times New Roman" w:hAnsi="Times New Roman"/>
          <w:sz w:val="20"/>
          <w:szCs w:val="20"/>
        </w:rPr>
        <w:t>3</w:t>
      </w:r>
      <w:r w:rsidRPr="00EE79A2">
        <w:rPr>
          <w:rFonts w:ascii="Times New Roman" w:hAnsi="Times New Roman"/>
          <w:sz w:val="20"/>
          <w:szCs w:val="20"/>
        </w:rPr>
        <w:t>.2</w:t>
      </w:r>
      <w:r w:rsidR="00A85DF2">
        <w:rPr>
          <w:rFonts w:ascii="Times New Roman" w:hAnsi="Times New Roman"/>
          <w:sz w:val="20"/>
          <w:szCs w:val="20"/>
        </w:rPr>
        <w:t>.</w:t>
      </w:r>
      <w:r w:rsidR="00B55060" w:rsidRPr="00EE79A2">
        <w:rPr>
          <w:rFonts w:ascii="Times New Roman" w:hAnsi="Times New Roman"/>
          <w:sz w:val="20"/>
          <w:szCs w:val="20"/>
        </w:rPr>
        <w:t xml:space="preserve">Акт является основанием для привлечения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а к ответственности, в том числе с передачей материалов на рассмотрение государственных надзорных органов и жилищной инспекции.</w:t>
      </w:r>
      <w:r w:rsidRPr="00EE79A2">
        <w:rPr>
          <w:rFonts w:ascii="Times New Roman" w:hAnsi="Times New Roman"/>
          <w:sz w:val="20"/>
          <w:szCs w:val="20"/>
        </w:rPr>
        <w:t xml:space="preserve"> </w:t>
      </w:r>
      <w:r w:rsidR="00B55060" w:rsidRPr="00EE79A2">
        <w:rPr>
          <w:rFonts w:ascii="Times New Roman" w:hAnsi="Times New Roman"/>
          <w:sz w:val="20"/>
          <w:szCs w:val="20"/>
        </w:rPr>
        <w:t xml:space="preserve">Отказ от подписания акта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 xml:space="preserve">ом переустраиваемого помещения или представителем подрядной организацией, ведущей работы в помещении (квартире), не освобождает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а от ответственности за последствия нарушений, зафиксированных в акте.</w:t>
      </w:r>
      <w:r w:rsidRPr="00EE79A2">
        <w:rPr>
          <w:rFonts w:ascii="Times New Roman" w:hAnsi="Times New Roman"/>
          <w:sz w:val="20"/>
          <w:szCs w:val="20"/>
        </w:rPr>
        <w:t xml:space="preserve"> </w:t>
      </w:r>
    </w:p>
    <w:p w:rsidR="00846EF4" w:rsidRPr="00EE79A2" w:rsidRDefault="00B55060" w:rsidP="00846EF4">
      <w:pPr>
        <w:jc w:val="both"/>
        <w:rPr>
          <w:rFonts w:ascii="Times New Roman" w:hAnsi="Times New Roman"/>
          <w:sz w:val="20"/>
          <w:szCs w:val="20"/>
        </w:rPr>
      </w:pPr>
      <w:r w:rsidRPr="00EE79A2">
        <w:rPr>
          <w:rFonts w:ascii="Times New Roman" w:hAnsi="Times New Roman"/>
          <w:sz w:val="20"/>
          <w:szCs w:val="20"/>
        </w:rPr>
        <w:t>3</w:t>
      </w:r>
      <w:r w:rsidR="00F51D33" w:rsidRPr="00EE79A2">
        <w:rPr>
          <w:rFonts w:ascii="Times New Roman" w:hAnsi="Times New Roman"/>
          <w:sz w:val="20"/>
          <w:szCs w:val="20"/>
        </w:rPr>
        <w:t>.3</w:t>
      </w:r>
      <w:r w:rsidR="00A85DF2">
        <w:rPr>
          <w:rFonts w:ascii="Times New Roman" w:hAnsi="Times New Roman"/>
          <w:sz w:val="20"/>
          <w:szCs w:val="20"/>
        </w:rPr>
        <w:t>.</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переустраиваемого помещения в случае причинения им или подрядной организацией, ведущей работы в его помещении (квартире), вреда в ходе проведения ремонтно-строительных или иных работ многоквартирному дому или имуществу третьих лиц, обязан полностью возместить причиненный ущерб.</w:t>
      </w:r>
      <w:r w:rsidR="00F51D33" w:rsidRPr="00EE79A2">
        <w:rPr>
          <w:rFonts w:ascii="Times New Roman" w:hAnsi="Times New Roman"/>
          <w:sz w:val="20"/>
          <w:szCs w:val="20"/>
        </w:rPr>
        <w:t xml:space="preserve">                    </w:t>
      </w:r>
    </w:p>
    <w:p w:rsidR="00846EF4" w:rsidRPr="00EE79A2" w:rsidRDefault="00B55060" w:rsidP="00846EF4">
      <w:pPr>
        <w:jc w:val="both"/>
        <w:rPr>
          <w:rFonts w:ascii="Times New Roman" w:hAnsi="Times New Roman"/>
          <w:sz w:val="20"/>
          <w:szCs w:val="20"/>
        </w:rPr>
      </w:pPr>
      <w:r w:rsidRPr="00EE79A2">
        <w:rPr>
          <w:rFonts w:ascii="Times New Roman" w:hAnsi="Times New Roman"/>
          <w:sz w:val="20"/>
          <w:szCs w:val="20"/>
        </w:rPr>
        <w:t>3</w:t>
      </w:r>
      <w:r w:rsidR="00F51D33" w:rsidRPr="00EE79A2">
        <w:rPr>
          <w:rFonts w:ascii="Times New Roman" w:hAnsi="Times New Roman"/>
          <w:sz w:val="20"/>
          <w:szCs w:val="20"/>
        </w:rPr>
        <w:t>.4</w:t>
      </w:r>
      <w:r w:rsidR="00A85DF2">
        <w:rPr>
          <w:rFonts w:ascii="Times New Roman" w:hAnsi="Times New Roman"/>
          <w:sz w:val="20"/>
          <w:szCs w:val="20"/>
        </w:rPr>
        <w:t>.</w:t>
      </w:r>
      <w:r w:rsidR="000E70CF">
        <w:rPr>
          <w:rFonts w:ascii="Times New Roman" w:hAnsi="Times New Roman"/>
          <w:sz w:val="20"/>
          <w:szCs w:val="20"/>
        </w:rPr>
        <w:t>В</w:t>
      </w:r>
      <w:r w:rsidRPr="00EE79A2">
        <w:rPr>
          <w:rFonts w:ascii="Times New Roman" w:hAnsi="Times New Roman"/>
          <w:sz w:val="20"/>
          <w:szCs w:val="20"/>
        </w:rPr>
        <w:t xml:space="preserve"> случае самовольной перепланировки помещения, </w:t>
      </w:r>
      <w:r w:rsidR="00742927" w:rsidRPr="00EE79A2">
        <w:rPr>
          <w:rFonts w:ascii="Times New Roman" w:hAnsi="Times New Roman"/>
          <w:sz w:val="20"/>
          <w:szCs w:val="20"/>
        </w:rPr>
        <w:t>Собственник</w:t>
      </w:r>
      <w:r w:rsidRPr="00EE79A2">
        <w:rPr>
          <w:rFonts w:ascii="Times New Roman" w:hAnsi="Times New Roman"/>
          <w:sz w:val="20"/>
          <w:szCs w:val="20"/>
        </w:rPr>
        <w:t xml:space="preserve"> обязан за свой счёт восстановить первоначальное состояние помещение, имевшееся до самовольной перепланировки.</w:t>
      </w:r>
      <w:r w:rsidR="00F51D33" w:rsidRPr="00EE79A2">
        <w:rPr>
          <w:rFonts w:ascii="Times New Roman" w:hAnsi="Times New Roman"/>
          <w:sz w:val="20"/>
          <w:szCs w:val="20"/>
        </w:rPr>
        <w:t xml:space="preserve">                                                       </w:t>
      </w:r>
    </w:p>
    <w:p w:rsidR="00B55060" w:rsidRPr="00EE79A2" w:rsidRDefault="00F51D33" w:rsidP="00846EF4">
      <w:pPr>
        <w:jc w:val="both"/>
        <w:rPr>
          <w:rFonts w:ascii="Times New Roman" w:hAnsi="Times New Roman"/>
          <w:sz w:val="20"/>
          <w:szCs w:val="20"/>
        </w:rPr>
      </w:pPr>
      <w:r w:rsidRPr="00EE79A2">
        <w:rPr>
          <w:rFonts w:ascii="Times New Roman" w:hAnsi="Times New Roman"/>
          <w:sz w:val="20"/>
          <w:szCs w:val="20"/>
        </w:rPr>
        <w:t>3.5</w:t>
      </w:r>
      <w:r w:rsidR="00A85DF2">
        <w:rPr>
          <w:rFonts w:ascii="Times New Roman" w:hAnsi="Times New Roman"/>
          <w:sz w:val="20"/>
          <w:szCs w:val="20"/>
        </w:rPr>
        <w:t>.</w:t>
      </w:r>
      <w:r w:rsidR="00B55060" w:rsidRPr="00EE79A2">
        <w:rPr>
          <w:rFonts w:ascii="Times New Roman" w:hAnsi="Times New Roman"/>
          <w:sz w:val="20"/>
          <w:szCs w:val="20"/>
        </w:rPr>
        <w:t>При нарушении настоящих Правил, зафиксированных соответствующими актами,  Управляющая компания имеет право в одностороннем порядке:</w:t>
      </w:r>
    </w:p>
    <w:p w:rsidR="00B55060" w:rsidRPr="00EE79A2" w:rsidRDefault="00B55060" w:rsidP="00CD7191">
      <w:pPr>
        <w:numPr>
          <w:ilvl w:val="0"/>
          <w:numId w:val="39"/>
        </w:numPr>
        <w:ind w:left="0" w:firstLine="709"/>
        <w:jc w:val="both"/>
        <w:rPr>
          <w:rFonts w:ascii="Times New Roman" w:hAnsi="Times New Roman"/>
          <w:sz w:val="20"/>
          <w:szCs w:val="20"/>
        </w:rPr>
      </w:pPr>
      <w:r w:rsidRPr="00EE79A2">
        <w:rPr>
          <w:rFonts w:ascii="Times New Roman" w:hAnsi="Times New Roman"/>
          <w:sz w:val="20"/>
          <w:szCs w:val="20"/>
        </w:rPr>
        <w:t>приостановить ведение работ по переустройству помещений (квартир);</w:t>
      </w:r>
    </w:p>
    <w:p w:rsidR="00B55060" w:rsidRPr="00EE79A2" w:rsidRDefault="00B55060" w:rsidP="00CD7191">
      <w:pPr>
        <w:numPr>
          <w:ilvl w:val="0"/>
          <w:numId w:val="39"/>
        </w:numPr>
        <w:ind w:left="0" w:firstLine="709"/>
        <w:jc w:val="both"/>
        <w:rPr>
          <w:rFonts w:ascii="Times New Roman" w:hAnsi="Times New Roman"/>
          <w:sz w:val="20"/>
          <w:szCs w:val="20"/>
        </w:rPr>
      </w:pPr>
      <w:r w:rsidRPr="00EE79A2">
        <w:rPr>
          <w:rFonts w:ascii="Times New Roman" w:hAnsi="Times New Roman"/>
          <w:sz w:val="20"/>
          <w:szCs w:val="20"/>
        </w:rPr>
        <w:t>ограничить (запретить) допуск на территорию многоквартирного дома персонала подрядной организацией, ведущей работы в помещении (квартире).</w:t>
      </w:r>
    </w:p>
    <w:p w:rsidR="00A85DF2" w:rsidRDefault="00F51D33" w:rsidP="00661EBA">
      <w:pPr>
        <w:rPr>
          <w:rFonts w:ascii="Times New Roman" w:hAnsi="Times New Roman"/>
          <w:sz w:val="20"/>
          <w:szCs w:val="20"/>
        </w:rPr>
      </w:pPr>
      <w:r w:rsidRPr="00EE79A2">
        <w:rPr>
          <w:rFonts w:ascii="Times New Roman" w:hAnsi="Times New Roman"/>
          <w:sz w:val="20"/>
          <w:szCs w:val="20"/>
        </w:rPr>
        <w:t>3.6</w:t>
      </w:r>
      <w:r w:rsidR="00B55060" w:rsidRPr="00EE79A2">
        <w:rPr>
          <w:rFonts w:ascii="Times New Roman" w:hAnsi="Times New Roman"/>
          <w:sz w:val="20"/>
          <w:szCs w:val="20"/>
        </w:rPr>
        <w:t xml:space="preserve">.До устранения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ами помещений выявленных нарушений допуск персонала подрядных организаций производится в переустраиваемые квартиры (помещения) в количествах, необходимых исключительно для выполнения предписания.</w:t>
      </w:r>
      <w:r w:rsidRPr="00EE79A2">
        <w:rPr>
          <w:rFonts w:ascii="Times New Roman" w:hAnsi="Times New Roman"/>
          <w:sz w:val="20"/>
          <w:szCs w:val="20"/>
        </w:rPr>
        <w:t xml:space="preserve">                                                                                                                                       </w:t>
      </w:r>
      <w:r w:rsidR="00B55060" w:rsidRPr="00EE79A2">
        <w:rPr>
          <w:rFonts w:ascii="Times New Roman" w:hAnsi="Times New Roman"/>
          <w:sz w:val="20"/>
          <w:szCs w:val="20"/>
        </w:rPr>
        <w:t xml:space="preserve"> </w:t>
      </w:r>
    </w:p>
    <w:p w:rsidR="00B55060" w:rsidRDefault="00F51D33" w:rsidP="00661EBA">
      <w:pPr>
        <w:rPr>
          <w:rFonts w:ascii="Times New Roman" w:hAnsi="Times New Roman"/>
          <w:sz w:val="20"/>
          <w:szCs w:val="20"/>
        </w:rPr>
      </w:pPr>
      <w:r w:rsidRPr="00EE79A2">
        <w:rPr>
          <w:rFonts w:ascii="Times New Roman" w:hAnsi="Times New Roman"/>
          <w:sz w:val="20"/>
          <w:szCs w:val="20"/>
        </w:rPr>
        <w:t>3.7</w:t>
      </w:r>
      <w:r w:rsidR="00A85DF2">
        <w:rPr>
          <w:rFonts w:ascii="Times New Roman" w:hAnsi="Times New Roman"/>
          <w:sz w:val="20"/>
          <w:szCs w:val="20"/>
        </w:rPr>
        <w:t>.</w:t>
      </w:r>
      <w:r w:rsidR="00B55060" w:rsidRPr="00EE79A2">
        <w:rPr>
          <w:rFonts w:ascii="Times New Roman" w:hAnsi="Times New Roman"/>
          <w:sz w:val="20"/>
          <w:szCs w:val="20"/>
        </w:rPr>
        <w:t xml:space="preserve">В случае нарушений, создающих угрозу пожара, противоправных и хулиганских действий,  представляющих опасность для жизни и здоровья людей, сотрудники службы безопасности Управляющей компании обязаны немедленно выдворять с территории многоквартирного дома работников подрядных организаций, ведущей работы в помещениях (квартирах), с немедленным извещением </w:t>
      </w:r>
      <w:r w:rsidR="00742927" w:rsidRPr="00EE79A2">
        <w:rPr>
          <w:rFonts w:ascii="Times New Roman" w:hAnsi="Times New Roman"/>
          <w:sz w:val="20"/>
          <w:szCs w:val="20"/>
        </w:rPr>
        <w:t>Собственник</w:t>
      </w:r>
      <w:r w:rsidR="00B55060" w:rsidRPr="00EE79A2">
        <w:rPr>
          <w:rFonts w:ascii="Times New Roman" w:hAnsi="Times New Roman"/>
          <w:sz w:val="20"/>
          <w:szCs w:val="20"/>
        </w:rPr>
        <w:t>ов и сос</w:t>
      </w:r>
      <w:r w:rsidR="00A47BE8">
        <w:rPr>
          <w:rFonts w:ascii="Times New Roman" w:hAnsi="Times New Roman"/>
          <w:sz w:val="20"/>
          <w:szCs w:val="20"/>
        </w:rPr>
        <w:t>тавлением соответствующего акта.</w:t>
      </w:r>
    </w:p>
    <w:p w:rsidR="00A47BE8" w:rsidRPr="00EE79A2" w:rsidRDefault="00A47BE8" w:rsidP="00661EBA">
      <w:pPr>
        <w:rPr>
          <w:rFonts w:ascii="Times New Roman" w:hAnsi="Times New Roman"/>
          <w:sz w:val="20"/>
          <w:szCs w:val="20"/>
        </w:rPr>
      </w:pPr>
    </w:p>
    <w:tbl>
      <w:tblPr>
        <w:tblW w:w="0" w:type="auto"/>
        <w:tblLook w:val="04A0" w:firstRow="1" w:lastRow="0" w:firstColumn="1" w:lastColumn="0" w:noHBand="0" w:noVBand="1"/>
      </w:tblPr>
      <w:tblGrid>
        <w:gridCol w:w="4989"/>
        <w:gridCol w:w="5006"/>
      </w:tblGrid>
      <w:tr w:rsidR="004E6D92" w:rsidRPr="004E6D92" w:rsidTr="004E6D92">
        <w:tc>
          <w:tcPr>
            <w:tcW w:w="5068" w:type="dxa"/>
            <w:shd w:val="clear" w:color="auto" w:fill="auto"/>
          </w:tcPr>
          <w:p w:rsidR="00A47BE8" w:rsidRPr="004E6D92" w:rsidRDefault="00A47BE8" w:rsidP="004E6D92">
            <w:pPr>
              <w:tabs>
                <w:tab w:val="left" w:pos="225"/>
              </w:tabs>
              <w:rPr>
                <w:rFonts w:ascii="Times New Roman" w:hAnsi="Times New Roman"/>
                <w:b/>
                <w:sz w:val="20"/>
                <w:szCs w:val="20"/>
              </w:rPr>
            </w:pPr>
            <w:r w:rsidRPr="004E6D92">
              <w:rPr>
                <w:rFonts w:ascii="Times New Roman" w:hAnsi="Times New Roman"/>
                <w:b/>
                <w:sz w:val="20"/>
                <w:szCs w:val="20"/>
              </w:rPr>
              <w:t>Собственник</w:t>
            </w:r>
          </w:p>
          <w:p w:rsidR="00A47BE8" w:rsidRPr="004E6D92" w:rsidRDefault="00A47BE8" w:rsidP="004E6D92">
            <w:pPr>
              <w:tabs>
                <w:tab w:val="left" w:pos="225"/>
              </w:tabs>
              <w:rPr>
                <w:rFonts w:ascii="Times New Roman" w:hAnsi="Times New Roman"/>
                <w:b/>
                <w:sz w:val="20"/>
                <w:szCs w:val="20"/>
              </w:rPr>
            </w:pPr>
          </w:p>
          <w:p w:rsidR="00A47BE8" w:rsidRPr="004E6D92" w:rsidRDefault="00A47BE8" w:rsidP="00B71311">
            <w:pPr>
              <w:rPr>
                <w:rFonts w:ascii="Times New Roman" w:hAnsi="Times New Roman"/>
                <w:sz w:val="20"/>
                <w:szCs w:val="20"/>
              </w:rPr>
            </w:pPr>
            <w:r w:rsidRPr="004E6D92">
              <w:rPr>
                <w:rFonts w:ascii="Times New Roman" w:hAnsi="Times New Roman"/>
                <w:b/>
                <w:sz w:val="20"/>
                <w:szCs w:val="20"/>
              </w:rPr>
              <w:t xml:space="preserve">__________________/ </w:t>
            </w:r>
            <w:r w:rsidR="00D21E6B">
              <w:rPr>
                <w:rFonts w:ascii="Times New Roman" w:hAnsi="Times New Roman"/>
                <w:sz w:val="20"/>
                <w:szCs w:val="20"/>
              </w:rPr>
              <w:t>_____________</w:t>
            </w:r>
            <w:r w:rsidRPr="004E6D92">
              <w:rPr>
                <w:rFonts w:ascii="Times New Roman" w:hAnsi="Times New Roman"/>
                <w:b/>
                <w:sz w:val="20"/>
                <w:szCs w:val="20"/>
              </w:rPr>
              <w:t xml:space="preserve"> /</w:t>
            </w:r>
          </w:p>
        </w:tc>
        <w:tc>
          <w:tcPr>
            <w:tcW w:w="5069" w:type="dxa"/>
            <w:shd w:val="clear" w:color="auto" w:fill="auto"/>
          </w:tcPr>
          <w:p w:rsidR="00A47BE8" w:rsidRPr="004E6D92" w:rsidRDefault="00A47BE8" w:rsidP="004E6D92">
            <w:pPr>
              <w:jc w:val="right"/>
              <w:rPr>
                <w:rFonts w:ascii="Times New Roman" w:hAnsi="Times New Roman"/>
                <w:b/>
                <w:sz w:val="20"/>
                <w:szCs w:val="20"/>
              </w:rPr>
            </w:pPr>
            <w:r w:rsidRPr="004E6D92">
              <w:rPr>
                <w:rFonts w:ascii="Times New Roman" w:hAnsi="Times New Roman"/>
                <w:b/>
                <w:sz w:val="20"/>
                <w:szCs w:val="20"/>
              </w:rPr>
              <w:t>Управляющая организация</w:t>
            </w:r>
          </w:p>
          <w:p w:rsidR="00A47BE8" w:rsidRPr="004E6D92" w:rsidRDefault="00A47BE8" w:rsidP="004E6D92">
            <w:pPr>
              <w:tabs>
                <w:tab w:val="left" w:pos="225"/>
              </w:tabs>
              <w:jc w:val="right"/>
              <w:rPr>
                <w:rFonts w:ascii="Times New Roman" w:hAnsi="Times New Roman"/>
                <w:b/>
                <w:sz w:val="20"/>
                <w:szCs w:val="20"/>
              </w:rPr>
            </w:pPr>
            <w:r w:rsidRPr="004E6D92">
              <w:rPr>
                <w:rFonts w:ascii="Times New Roman" w:hAnsi="Times New Roman"/>
                <w:sz w:val="20"/>
                <w:szCs w:val="20"/>
              </w:rPr>
              <w:t>Генеральный директор</w:t>
            </w:r>
            <w:r w:rsidRPr="004E6D92">
              <w:rPr>
                <w:rFonts w:ascii="Times New Roman" w:hAnsi="Times New Roman"/>
                <w:b/>
                <w:sz w:val="20"/>
                <w:szCs w:val="20"/>
              </w:rPr>
              <w:t xml:space="preserve">     </w:t>
            </w:r>
          </w:p>
          <w:p w:rsidR="00A47BE8" w:rsidRPr="004E6D92" w:rsidRDefault="00001C73" w:rsidP="004E6D92">
            <w:pPr>
              <w:jc w:val="right"/>
              <w:rPr>
                <w:rFonts w:ascii="Times New Roman" w:hAnsi="Times New Roman"/>
                <w:b/>
                <w:sz w:val="20"/>
                <w:szCs w:val="20"/>
              </w:rPr>
            </w:pPr>
            <w:r>
              <w:rPr>
                <w:rFonts w:ascii="Times New Roman" w:hAnsi="Times New Roman"/>
                <w:b/>
                <w:sz w:val="20"/>
                <w:szCs w:val="20"/>
              </w:rPr>
              <w:t xml:space="preserve">                       ________</w:t>
            </w:r>
            <w:r w:rsidR="00A47BE8" w:rsidRPr="004E6D92">
              <w:rPr>
                <w:rFonts w:ascii="Times New Roman" w:hAnsi="Times New Roman"/>
                <w:b/>
                <w:sz w:val="20"/>
                <w:szCs w:val="20"/>
              </w:rPr>
              <w:t>____________/</w:t>
            </w:r>
            <w:r w:rsidR="00A47BE8" w:rsidRPr="004E6D92">
              <w:rPr>
                <w:rFonts w:ascii="Times New Roman" w:hAnsi="Times New Roman"/>
                <w:sz w:val="20"/>
                <w:szCs w:val="20"/>
              </w:rPr>
              <w:t>В.А. Новгородов</w:t>
            </w:r>
            <w:r w:rsidR="00A47BE8" w:rsidRPr="004E6D92">
              <w:rPr>
                <w:rFonts w:ascii="Times New Roman" w:hAnsi="Times New Roman"/>
                <w:b/>
                <w:sz w:val="20"/>
                <w:szCs w:val="20"/>
              </w:rPr>
              <w:t xml:space="preserve">/ </w:t>
            </w:r>
          </w:p>
          <w:p w:rsidR="00A47BE8" w:rsidRPr="004E6D92" w:rsidRDefault="00A47BE8" w:rsidP="004E6D92">
            <w:pPr>
              <w:jc w:val="right"/>
              <w:rPr>
                <w:rFonts w:ascii="Times New Roman" w:hAnsi="Times New Roman"/>
                <w:b/>
                <w:sz w:val="20"/>
                <w:szCs w:val="20"/>
              </w:rPr>
            </w:pPr>
            <w:r w:rsidRPr="004E6D92">
              <w:rPr>
                <w:rFonts w:ascii="Times New Roman" w:hAnsi="Times New Roman"/>
                <w:sz w:val="20"/>
                <w:szCs w:val="20"/>
              </w:rPr>
              <w:t>м.п.</w:t>
            </w:r>
            <w:r w:rsidRPr="004E6D92">
              <w:rPr>
                <w:rFonts w:ascii="Times New Roman" w:hAnsi="Times New Roman"/>
                <w:b/>
                <w:sz w:val="20"/>
                <w:szCs w:val="20"/>
              </w:rPr>
              <w:t xml:space="preserve">                          </w:t>
            </w:r>
          </w:p>
        </w:tc>
      </w:tr>
    </w:tbl>
    <w:p w:rsidR="007F07E1" w:rsidRPr="00EE79A2" w:rsidRDefault="007F07E1" w:rsidP="00CD7191">
      <w:pPr>
        <w:jc w:val="both"/>
        <w:rPr>
          <w:rFonts w:ascii="Times New Roman" w:hAnsi="Times New Roman"/>
          <w:sz w:val="20"/>
          <w:szCs w:val="20"/>
        </w:rPr>
      </w:pPr>
    </w:p>
    <w:sectPr w:rsidR="007F07E1" w:rsidRPr="00EE79A2" w:rsidSect="00001C73">
      <w:headerReference w:type="default" r:id="rId18"/>
      <w:footerReference w:type="default" r:id="rId19"/>
      <w:pgSz w:w="11906" w:h="16838"/>
      <w:pgMar w:top="426"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A4" w:rsidRDefault="00E028A4">
      <w:r>
        <w:separator/>
      </w:r>
    </w:p>
  </w:endnote>
  <w:endnote w:type="continuationSeparator" w:id="0">
    <w:p w:rsidR="00E028A4" w:rsidRDefault="00E0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7B" w:rsidRDefault="000B3C7B">
    <w:pPr>
      <w:pStyle w:val="a6"/>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A4" w:rsidRDefault="00E028A4">
      <w:r>
        <w:separator/>
      </w:r>
    </w:p>
  </w:footnote>
  <w:footnote w:type="continuationSeparator" w:id="0">
    <w:p w:rsidR="00E028A4" w:rsidRDefault="00E02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7B" w:rsidRDefault="000B3C7B" w:rsidP="00591DEE">
    <w:pPr>
      <w:pStyle w:val="a4"/>
      <w:jc w:val="center"/>
    </w:pPr>
    <w:r>
      <w:rPr>
        <w:sz w:val="20"/>
        <w:szCs w:val="20"/>
      </w:rPr>
      <w:t xml:space="preserve">Страница </w:t>
    </w:r>
    <w:r>
      <w:rPr>
        <w:b/>
        <w:sz w:val="20"/>
        <w:szCs w:val="20"/>
      </w:rPr>
      <w:fldChar w:fldCharType="begin"/>
    </w:r>
    <w:r>
      <w:rPr>
        <w:b/>
        <w:sz w:val="20"/>
        <w:szCs w:val="20"/>
      </w:rPr>
      <w:instrText>PAGE</w:instrText>
    </w:r>
    <w:r>
      <w:rPr>
        <w:b/>
        <w:sz w:val="20"/>
        <w:szCs w:val="20"/>
      </w:rPr>
      <w:fldChar w:fldCharType="separate"/>
    </w:r>
    <w:r w:rsidR="00640409">
      <w:rPr>
        <w:b/>
        <w:noProof/>
        <w:sz w:val="20"/>
        <w:szCs w:val="20"/>
      </w:rPr>
      <w:t>9</w:t>
    </w:r>
    <w:r>
      <w:rPr>
        <w:b/>
        <w:sz w:val="20"/>
        <w:szCs w:val="20"/>
      </w:rPr>
      <w:fldChar w:fldCharType="end"/>
    </w:r>
    <w:r>
      <w:rPr>
        <w:sz w:val="20"/>
        <w:szCs w:val="20"/>
      </w:rPr>
      <w:t xml:space="preserve"> из </w:t>
    </w:r>
    <w:r>
      <w:rPr>
        <w:b/>
        <w:sz w:val="20"/>
        <w:szCs w:val="20"/>
      </w:rPr>
      <w:fldChar w:fldCharType="begin"/>
    </w:r>
    <w:r>
      <w:rPr>
        <w:b/>
        <w:sz w:val="20"/>
        <w:szCs w:val="20"/>
      </w:rPr>
      <w:instrText>NUMPAGES</w:instrText>
    </w:r>
    <w:r>
      <w:rPr>
        <w:b/>
        <w:sz w:val="20"/>
        <w:szCs w:val="20"/>
      </w:rPr>
      <w:fldChar w:fldCharType="separate"/>
    </w:r>
    <w:r w:rsidR="00640409">
      <w:rPr>
        <w:b/>
        <w:noProof/>
        <w:sz w:val="20"/>
        <w:szCs w:val="20"/>
      </w:rPr>
      <w:t>21</w:t>
    </w:r>
    <w:r>
      <w:rPr>
        <w:b/>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9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E2EC6"/>
    <w:multiLevelType w:val="hybridMultilevel"/>
    <w:tmpl w:val="57249970"/>
    <w:lvl w:ilvl="0" w:tplc="0A26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B2A99"/>
    <w:multiLevelType w:val="multilevel"/>
    <w:tmpl w:val="DD30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B2D44"/>
    <w:multiLevelType w:val="hybridMultilevel"/>
    <w:tmpl w:val="9918DE3E"/>
    <w:lvl w:ilvl="0" w:tplc="7B3A04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D117C1"/>
    <w:multiLevelType w:val="hybridMultilevel"/>
    <w:tmpl w:val="1B96BD32"/>
    <w:lvl w:ilvl="0" w:tplc="0A26B4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804CB0"/>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DE7983"/>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39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0DE500C"/>
    <w:multiLevelType w:val="hybridMultilevel"/>
    <w:tmpl w:val="211A4004"/>
    <w:lvl w:ilvl="0" w:tplc="0A26B47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2352D10"/>
    <w:multiLevelType w:val="multilevel"/>
    <w:tmpl w:val="16AE8E5E"/>
    <w:lvl w:ilvl="0">
      <w:start w:val="1"/>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37" w:hanging="37"/>
      </w:pPr>
      <w:rPr>
        <w:rFonts w:hint="default"/>
        <w:b/>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9" w15:restartNumberingAfterBreak="0">
    <w:nsid w:val="127E28E6"/>
    <w:multiLevelType w:val="multilevel"/>
    <w:tmpl w:val="BED0C0FC"/>
    <w:lvl w:ilvl="0">
      <w:start w:val="1"/>
      <w:numFmt w:val="decimal"/>
      <w:lvlText w:val="%1)"/>
      <w:lvlJc w:val="left"/>
      <w:pPr>
        <w:ind w:left="360" w:hanging="360"/>
      </w:pPr>
      <w:rPr>
        <w:rFonts w:hint="default"/>
        <w:b/>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12FA3B15"/>
    <w:multiLevelType w:val="hybridMultilevel"/>
    <w:tmpl w:val="50D4699C"/>
    <w:lvl w:ilvl="0" w:tplc="0A26B47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31707AF"/>
    <w:multiLevelType w:val="multilevel"/>
    <w:tmpl w:val="D65ACF6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37" w:hanging="37"/>
      </w:pPr>
      <w:rPr>
        <w:rFonts w:ascii="Times New Roman" w:hAnsi="Times New Roman" w:cs="Times New Roman"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C731DD7"/>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D492F5D"/>
    <w:multiLevelType w:val="hybridMultilevel"/>
    <w:tmpl w:val="FFB8D56E"/>
    <w:lvl w:ilvl="0" w:tplc="5FF00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DBD2508"/>
    <w:multiLevelType w:val="multilevel"/>
    <w:tmpl w:val="D0B8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29114B"/>
    <w:multiLevelType w:val="hybridMultilevel"/>
    <w:tmpl w:val="224ACCAC"/>
    <w:lvl w:ilvl="0" w:tplc="0A26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307375"/>
    <w:multiLevelType w:val="multilevel"/>
    <w:tmpl w:val="27344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397" w:hanging="5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0585CC4"/>
    <w:multiLevelType w:val="multilevel"/>
    <w:tmpl w:val="CC348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F042D8"/>
    <w:multiLevelType w:val="hybridMultilevel"/>
    <w:tmpl w:val="6994CAF8"/>
    <w:lvl w:ilvl="0" w:tplc="47FE3DF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92311B"/>
    <w:multiLevelType w:val="hybridMultilevel"/>
    <w:tmpl w:val="E3E0C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CB80C46"/>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3C4DED"/>
    <w:multiLevelType w:val="hybridMultilevel"/>
    <w:tmpl w:val="6B16B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9F1823"/>
    <w:multiLevelType w:val="hybridMultilevel"/>
    <w:tmpl w:val="9848AD58"/>
    <w:lvl w:ilvl="0" w:tplc="7B3A04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1E1AFC"/>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111F82"/>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F7920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192627"/>
    <w:multiLevelType w:val="hybridMultilevel"/>
    <w:tmpl w:val="C612283C"/>
    <w:lvl w:ilvl="0" w:tplc="7B3A04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29269B8"/>
    <w:multiLevelType w:val="hybridMultilevel"/>
    <w:tmpl w:val="0A92D928"/>
    <w:lvl w:ilvl="0" w:tplc="7B3A0476">
      <w:start w:val="1"/>
      <w:numFmt w:val="russianLower"/>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15:restartNumberingAfterBreak="0">
    <w:nsid w:val="55FC5D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8F545A"/>
    <w:multiLevelType w:val="multilevel"/>
    <w:tmpl w:val="EDEE87D6"/>
    <w:lvl w:ilvl="0">
      <w:start w:val="3"/>
      <w:numFmt w:val="decimal"/>
      <w:lvlText w:val="%1."/>
      <w:lvlJc w:val="left"/>
      <w:pPr>
        <w:ind w:left="450" w:hanging="450"/>
      </w:pPr>
    </w:lvl>
    <w:lvl w:ilvl="1">
      <w:start w:val="3"/>
      <w:numFmt w:val="decimal"/>
      <w:lvlText w:val="%1.%2."/>
      <w:lvlJc w:val="left"/>
      <w:pPr>
        <w:ind w:left="468" w:hanging="450"/>
      </w:pPr>
      <w:rPr>
        <w:b/>
      </w:rPr>
    </w:lvl>
    <w:lvl w:ilvl="2">
      <w:start w:val="4"/>
      <w:numFmt w:val="decimal"/>
      <w:lvlText w:val="%1.%2.%3."/>
      <w:lvlJc w:val="left"/>
      <w:pPr>
        <w:ind w:left="756" w:hanging="720"/>
      </w:pPr>
      <w:rPr>
        <w:b/>
      </w:rPr>
    </w:lvl>
    <w:lvl w:ilvl="3">
      <w:start w:val="1"/>
      <w:numFmt w:val="decimal"/>
      <w:lvlText w:val="%1.%2.%3.%4."/>
      <w:lvlJc w:val="left"/>
      <w:pPr>
        <w:ind w:left="774" w:hanging="720"/>
      </w:pPr>
    </w:lvl>
    <w:lvl w:ilvl="4">
      <w:start w:val="1"/>
      <w:numFmt w:val="decimal"/>
      <w:lvlText w:val="%1.%2.%3.%4.%5."/>
      <w:lvlJc w:val="left"/>
      <w:pPr>
        <w:ind w:left="1152" w:hanging="1080"/>
      </w:pPr>
    </w:lvl>
    <w:lvl w:ilvl="5">
      <w:start w:val="1"/>
      <w:numFmt w:val="decimal"/>
      <w:lvlText w:val="%1.%2.%3.%4.%5.%6."/>
      <w:lvlJc w:val="left"/>
      <w:pPr>
        <w:ind w:left="1170" w:hanging="1080"/>
      </w:pPr>
    </w:lvl>
    <w:lvl w:ilvl="6">
      <w:start w:val="1"/>
      <w:numFmt w:val="decimal"/>
      <w:lvlText w:val="%1.%2.%3.%4.%5.%6.%7."/>
      <w:lvlJc w:val="left"/>
      <w:pPr>
        <w:ind w:left="1188" w:hanging="1080"/>
      </w:pPr>
    </w:lvl>
    <w:lvl w:ilvl="7">
      <w:start w:val="1"/>
      <w:numFmt w:val="decimal"/>
      <w:lvlText w:val="%1.%2.%3.%4.%5.%6.%7.%8."/>
      <w:lvlJc w:val="left"/>
      <w:pPr>
        <w:ind w:left="1566" w:hanging="1440"/>
      </w:pPr>
    </w:lvl>
    <w:lvl w:ilvl="8">
      <w:start w:val="1"/>
      <w:numFmt w:val="decimal"/>
      <w:lvlText w:val="%1.%2.%3.%4.%5.%6.%7.%8.%9."/>
      <w:lvlJc w:val="left"/>
      <w:pPr>
        <w:ind w:left="1584" w:hanging="1440"/>
      </w:pPr>
    </w:lvl>
  </w:abstractNum>
  <w:abstractNum w:abstractNumId="30" w15:restartNumberingAfterBreak="0">
    <w:nsid w:val="5C015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502F6"/>
    <w:multiLevelType w:val="multilevel"/>
    <w:tmpl w:val="9C92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86F8B"/>
    <w:multiLevelType w:val="hybridMultilevel"/>
    <w:tmpl w:val="FA4CE846"/>
    <w:lvl w:ilvl="0" w:tplc="0A26B47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68FD786D"/>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39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D9F4E2F"/>
    <w:multiLevelType w:val="hybridMultilevel"/>
    <w:tmpl w:val="3F48400E"/>
    <w:lvl w:ilvl="0" w:tplc="0A26B4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EA7C34"/>
    <w:multiLevelType w:val="multilevel"/>
    <w:tmpl w:val="406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23198"/>
    <w:multiLevelType w:val="multilevel"/>
    <w:tmpl w:val="0642842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2.1.%3."/>
      <w:lvlJc w:val="left"/>
      <w:pPr>
        <w:ind w:left="0" w:firstLine="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75A0795"/>
    <w:multiLevelType w:val="hybridMultilevel"/>
    <w:tmpl w:val="376C7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05CAE"/>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B0076B9"/>
    <w:multiLevelType w:val="multilevel"/>
    <w:tmpl w:val="16AE8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CEF4076"/>
    <w:multiLevelType w:val="hybridMultilevel"/>
    <w:tmpl w:val="F8CC3FB4"/>
    <w:lvl w:ilvl="0" w:tplc="7B3A04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DC208E"/>
    <w:multiLevelType w:val="hybridMultilevel"/>
    <w:tmpl w:val="394811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F4C485C"/>
    <w:multiLevelType w:val="multilevel"/>
    <w:tmpl w:val="063A4D4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7" w:hanging="37"/>
      </w:pPr>
      <w:rPr>
        <w:rFonts w:ascii="Times New Roman" w:hAnsi="Times New Roman" w:cs="Times New Roman"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25"/>
  </w:num>
  <w:num w:numId="3">
    <w:abstractNumId w:val="28"/>
  </w:num>
  <w:num w:numId="4">
    <w:abstractNumId w:val="30"/>
  </w:num>
  <w:num w:numId="5">
    <w:abstractNumId w:val="0"/>
  </w:num>
  <w:num w:numId="6">
    <w:abstractNumId w:val="17"/>
  </w:num>
  <w:num w:numId="7">
    <w:abstractNumId w:val="36"/>
  </w:num>
  <w:num w:numId="8">
    <w:abstractNumId w:val="16"/>
  </w:num>
  <w:num w:numId="9">
    <w:abstractNumId w:val="6"/>
  </w:num>
  <w:num w:numId="10">
    <w:abstractNumId w:val="33"/>
  </w:num>
  <w:num w:numId="11">
    <w:abstractNumId w:val="9"/>
  </w:num>
  <w:num w:numId="12">
    <w:abstractNumId w:val="23"/>
  </w:num>
  <w:num w:numId="13">
    <w:abstractNumId w:val="5"/>
  </w:num>
  <w:num w:numId="14">
    <w:abstractNumId w:val="39"/>
  </w:num>
  <w:num w:numId="15">
    <w:abstractNumId w:val="38"/>
  </w:num>
  <w:num w:numId="16">
    <w:abstractNumId w:val="12"/>
  </w:num>
  <w:num w:numId="17">
    <w:abstractNumId w:val="18"/>
  </w:num>
  <w:num w:numId="18">
    <w:abstractNumId w:val="24"/>
  </w:num>
  <w:num w:numId="19">
    <w:abstractNumId w:val="34"/>
  </w:num>
  <w:num w:numId="20">
    <w:abstractNumId w:val="20"/>
  </w:num>
  <w:num w:numId="21">
    <w:abstractNumId w:val="4"/>
  </w:num>
  <w:num w:numId="22">
    <w:abstractNumId w:val="21"/>
  </w:num>
  <w:num w:numId="23">
    <w:abstractNumId w:val="19"/>
  </w:num>
  <w:num w:numId="24">
    <w:abstractNumId w:val="32"/>
  </w:num>
  <w:num w:numId="25">
    <w:abstractNumId w:val="22"/>
  </w:num>
  <w:num w:numId="26">
    <w:abstractNumId w:val="3"/>
  </w:num>
  <w:num w:numId="27">
    <w:abstractNumId w:val="40"/>
  </w:num>
  <w:num w:numId="28">
    <w:abstractNumId w:val="7"/>
  </w:num>
  <w:num w:numId="29">
    <w:abstractNumId w:val="10"/>
  </w:num>
  <w:num w:numId="30">
    <w:abstractNumId w:val="26"/>
  </w:num>
  <w:num w:numId="31">
    <w:abstractNumId w:val="15"/>
  </w:num>
  <w:num w:numId="32">
    <w:abstractNumId w:val="1"/>
  </w:num>
  <w:num w:numId="33">
    <w:abstractNumId w:val="27"/>
  </w:num>
  <w:num w:numId="34">
    <w:abstractNumId w:val="37"/>
  </w:num>
  <w:num w:numId="35">
    <w:abstractNumId w:val="41"/>
  </w:num>
  <w:num w:numId="36">
    <w:abstractNumId w:val="31"/>
  </w:num>
  <w:num w:numId="37">
    <w:abstractNumId w:val="2"/>
  </w:num>
  <w:num w:numId="38">
    <w:abstractNumId w:val="14"/>
  </w:num>
  <w:num w:numId="39">
    <w:abstractNumId w:val="35"/>
  </w:num>
  <w:num w:numId="40">
    <w:abstractNumId w:val="13"/>
  </w:num>
  <w:num w:numId="41">
    <w:abstractNumId w:val="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9"/>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EA2"/>
    <w:rsid w:val="00001C73"/>
    <w:rsid w:val="00001E8B"/>
    <w:rsid w:val="0000203E"/>
    <w:rsid w:val="00002F78"/>
    <w:rsid w:val="00007EF4"/>
    <w:rsid w:val="00014379"/>
    <w:rsid w:val="00015057"/>
    <w:rsid w:val="00020AB4"/>
    <w:rsid w:val="00020C41"/>
    <w:rsid w:val="000214B5"/>
    <w:rsid w:val="00031234"/>
    <w:rsid w:val="000339DE"/>
    <w:rsid w:val="000348B0"/>
    <w:rsid w:val="000351B7"/>
    <w:rsid w:val="000364F3"/>
    <w:rsid w:val="0003769D"/>
    <w:rsid w:val="00045557"/>
    <w:rsid w:val="000462D4"/>
    <w:rsid w:val="00046A0E"/>
    <w:rsid w:val="00046B97"/>
    <w:rsid w:val="00052A9D"/>
    <w:rsid w:val="000540FB"/>
    <w:rsid w:val="00054205"/>
    <w:rsid w:val="00055498"/>
    <w:rsid w:val="00061443"/>
    <w:rsid w:val="00063BD3"/>
    <w:rsid w:val="000669AD"/>
    <w:rsid w:val="00070EF7"/>
    <w:rsid w:val="00072564"/>
    <w:rsid w:val="00073D0A"/>
    <w:rsid w:val="00074663"/>
    <w:rsid w:val="00082226"/>
    <w:rsid w:val="000841B6"/>
    <w:rsid w:val="00084AAD"/>
    <w:rsid w:val="000863AC"/>
    <w:rsid w:val="000878C8"/>
    <w:rsid w:val="00087A9B"/>
    <w:rsid w:val="0009051D"/>
    <w:rsid w:val="0009107A"/>
    <w:rsid w:val="00092EAE"/>
    <w:rsid w:val="00093BC7"/>
    <w:rsid w:val="00096F05"/>
    <w:rsid w:val="00097A40"/>
    <w:rsid w:val="000A0E81"/>
    <w:rsid w:val="000A1FFC"/>
    <w:rsid w:val="000A65FE"/>
    <w:rsid w:val="000A6829"/>
    <w:rsid w:val="000A7096"/>
    <w:rsid w:val="000A7B28"/>
    <w:rsid w:val="000B1A91"/>
    <w:rsid w:val="000B226C"/>
    <w:rsid w:val="000B3C7B"/>
    <w:rsid w:val="000B480E"/>
    <w:rsid w:val="000B7B4E"/>
    <w:rsid w:val="000C09B6"/>
    <w:rsid w:val="000C14BD"/>
    <w:rsid w:val="000C372B"/>
    <w:rsid w:val="000C3A8E"/>
    <w:rsid w:val="000C4BCF"/>
    <w:rsid w:val="000C5D49"/>
    <w:rsid w:val="000C6D55"/>
    <w:rsid w:val="000C71C2"/>
    <w:rsid w:val="000C7578"/>
    <w:rsid w:val="000C7874"/>
    <w:rsid w:val="000D039D"/>
    <w:rsid w:val="000D2A5E"/>
    <w:rsid w:val="000D304A"/>
    <w:rsid w:val="000D30B8"/>
    <w:rsid w:val="000D4D00"/>
    <w:rsid w:val="000E03C6"/>
    <w:rsid w:val="000E1CC4"/>
    <w:rsid w:val="000E2C0A"/>
    <w:rsid w:val="000E3107"/>
    <w:rsid w:val="000E4824"/>
    <w:rsid w:val="000E6DFA"/>
    <w:rsid w:val="000E70CF"/>
    <w:rsid w:val="000E71CC"/>
    <w:rsid w:val="000F2F89"/>
    <w:rsid w:val="000F3D11"/>
    <w:rsid w:val="000F3E5B"/>
    <w:rsid w:val="000F620F"/>
    <w:rsid w:val="00101F7D"/>
    <w:rsid w:val="00101FC3"/>
    <w:rsid w:val="00103DF0"/>
    <w:rsid w:val="001217AE"/>
    <w:rsid w:val="0012728E"/>
    <w:rsid w:val="00130826"/>
    <w:rsid w:val="00130D74"/>
    <w:rsid w:val="001322C0"/>
    <w:rsid w:val="001338A8"/>
    <w:rsid w:val="001339DF"/>
    <w:rsid w:val="00134530"/>
    <w:rsid w:val="00134543"/>
    <w:rsid w:val="00143D7B"/>
    <w:rsid w:val="001449A9"/>
    <w:rsid w:val="00144D07"/>
    <w:rsid w:val="00144F92"/>
    <w:rsid w:val="00145021"/>
    <w:rsid w:val="00153681"/>
    <w:rsid w:val="00153BF5"/>
    <w:rsid w:val="00154B0A"/>
    <w:rsid w:val="0015706A"/>
    <w:rsid w:val="00160C6A"/>
    <w:rsid w:val="0016256A"/>
    <w:rsid w:val="00163485"/>
    <w:rsid w:val="00163CE2"/>
    <w:rsid w:val="00167074"/>
    <w:rsid w:val="00173522"/>
    <w:rsid w:val="00174CC6"/>
    <w:rsid w:val="001777F7"/>
    <w:rsid w:val="001800CE"/>
    <w:rsid w:val="00181A17"/>
    <w:rsid w:val="00181C66"/>
    <w:rsid w:val="00182335"/>
    <w:rsid w:val="001832A6"/>
    <w:rsid w:val="00183CC5"/>
    <w:rsid w:val="0018602D"/>
    <w:rsid w:val="00187001"/>
    <w:rsid w:val="00187A1C"/>
    <w:rsid w:val="00190651"/>
    <w:rsid w:val="00191FEF"/>
    <w:rsid w:val="0019250D"/>
    <w:rsid w:val="00192FC4"/>
    <w:rsid w:val="00193C27"/>
    <w:rsid w:val="00193C73"/>
    <w:rsid w:val="0019543E"/>
    <w:rsid w:val="00196FA5"/>
    <w:rsid w:val="00197946"/>
    <w:rsid w:val="001A0AE3"/>
    <w:rsid w:val="001A4E4D"/>
    <w:rsid w:val="001B5E09"/>
    <w:rsid w:val="001B61F2"/>
    <w:rsid w:val="001B7F3C"/>
    <w:rsid w:val="001C0DAD"/>
    <w:rsid w:val="001C1EB6"/>
    <w:rsid w:val="001C256C"/>
    <w:rsid w:val="001C39B6"/>
    <w:rsid w:val="001C49F0"/>
    <w:rsid w:val="001C49F4"/>
    <w:rsid w:val="001D05C7"/>
    <w:rsid w:val="001E01CC"/>
    <w:rsid w:val="001E0562"/>
    <w:rsid w:val="001E0CC1"/>
    <w:rsid w:val="001E6473"/>
    <w:rsid w:val="001F05EC"/>
    <w:rsid w:val="001F0D85"/>
    <w:rsid w:val="0020109C"/>
    <w:rsid w:val="00204857"/>
    <w:rsid w:val="00206412"/>
    <w:rsid w:val="0020766D"/>
    <w:rsid w:val="002077F8"/>
    <w:rsid w:val="00210D24"/>
    <w:rsid w:val="00211B2F"/>
    <w:rsid w:val="00211BA0"/>
    <w:rsid w:val="00211C39"/>
    <w:rsid w:val="00212914"/>
    <w:rsid w:val="00213CA5"/>
    <w:rsid w:val="00217245"/>
    <w:rsid w:val="00221E1B"/>
    <w:rsid w:val="00223A54"/>
    <w:rsid w:val="0022473B"/>
    <w:rsid w:val="0022505F"/>
    <w:rsid w:val="002263C9"/>
    <w:rsid w:val="002271AF"/>
    <w:rsid w:val="00227DE3"/>
    <w:rsid w:val="002321C7"/>
    <w:rsid w:val="002346A6"/>
    <w:rsid w:val="002428AD"/>
    <w:rsid w:val="00242A95"/>
    <w:rsid w:val="00242F5C"/>
    <w:rsid w:val="002456A2"/>
    <w:rsid w:val="00245B32"/>
    <w:rsid w:val="00247727"/>
    <w:rsid w:val="00251F42"/>
    <w:rsid w:val="002534AB"/>
    <w:rsid w:val="00253C7D"/>
    <w:rsid w:val="00253F79"/>
    <w:rsid w:val="002547F7"/>
    <w:rsid w:val="00254917"/>
    <w:rsid w:val="002558E2"/>
    <w:rsid w:val="00262365"/>
    <w:rsid w:val="00263555"/>
    <w:rsid w:val="00265C92"/>
    <w:rsid w:val="002705BF"/>
    <w:rsid w:val="00271EDB"/>
    <w:rsid w:val="002726F3"/>
    <w:rsid w:val="00274986"/>
    <w:rsid w:val="00274CA0"/>
    <w:rsid w:val="00276663"/>
    <w:rsid w:val="002766F5"/>
    <w:rsid w:val="00277159"/>
    <w:rsid w:val="00280944"/>
    <w:rsid w:val="0028475E"/>
    <w:rsid w:val="002855C4"/>
    <w:rsid w:val="00290759"/>
    <w:rsid w:val="00293599"/>
    <w:rsid w:val="002935A2"/>
    <w:rsid w:val="00294DC9"/>
    <w:rsid w:val="00295627"/>
    <w:rsid w:val="002956CA"/>
    <w:rsid w:val="00296FE4"/>
    <w:rsid w:val="002A08EB"/>
    <w:rsid w:val="002A279B"/>
    <w:rsid w:val="002B1870"/>
    <w:rsid w:val="002B199A"/>
    <w:rsid w:val="002B4520"/>
    <w:rsid w:val="002B543A"/>
    <w:rsid w:val="002B7F81"/>
    <w:rsid w:val="002C36B1"/>
    <w:rsid w:val="002C776E"/>
    <w:rsid w:val="002D1F78"/>
    <w:rsid w:val="002D204A"/>
    <w:rsid w:val="002D3DF9"/>
    <w:rsid w:val="002D3E60"/>
    <w:rsid w:val="002E0133"/>
    <w:rsid w:val="002E037C"/>
    <w:rsid w:val="002E11D4"/>
    <w:rsid w:val="002E1AB0"/>
    <w:rsid w:val="002E1C4E"/>
    <w:rsid w:val="002E3C73"/>
    <w:rsid w:val="002E60C4"/>
    <w:rsid w:val="002F1197"/>
    <w:rsid w:val="002F11C0"/>
    <w:rsid w:val="002F579F"/>
    <w:rsid w:val="002F65BE"/>
    <w:rsid w:val="003009B6"/>
    <w:rsid w:val="00306D90"/>
    <w:rsid w:val="00306EE9"/>
    <w:rsid w:val="003070B5"/>
    <w:rsid w:val="00312015"/>
    <w:rsid w:val="003126BE"/>
    <w:rsid w:val="0031434A"/>
    <w:rsid w:val="00316894"/>
    <w:rsid w:val="0032076A"/>
    <w:rsid w:val="00321C8A"/>
    <w:rsid w:val="003302BE"/>
    <w:rsid w:val="003304A2"/>
    <w:rsid w:val="00330AA9"/>
    <w:rsid w:val="00330F6F"/>
    <w:rsid w:val="003318DF"/>
    <w:rsid w:val="00335153"/>
    <w:rsid w:val="00336113"/>
    <w:rsid w:val="0033735F"/>
    <w:rsid w:val="00341998"/>
    <w:rsid w:val="003434D9"/>
    <w:rsid w:val="00343C25"/>
    <w:rsid w:val="00344564"/>
    <w:rsid w:val="00345C03"/>
    <w:rsid w:val="00347084"/>
    <w:rsid w:val="00347BB1"/>
    <w:rsid w:val="00350433"/>
    <w:rsid w:val="00352DE5"/>
    <w:rsid w:val="00353C58"/>
    <w:rsid w:val="0035576E"/>
    <w:rsid w:val="00356858"/>
    <w:rsid w:val="00362217"/>
    <w:rsid w:val="00364C68"/>
    <w:rsid w:val="0036505B"/>
    <w:rsid w:val="003650DD"/>
    <w:rsid w:val="003669AC"/>
    <w:rsid w:val="00367A6A"/>
    <w:rsid w:val="00370ED9"/>
    <w:rsid w:val="00372D3B"/>
    <w:rsid w:val="00376C3E"/>
    <w:rsid w:val="0038149A"/>
    <w:rsid w:val="0038231B"/>
    <w:rsid w:val="00383494"/>
    <w:rsid w:val="0038417E"/>
    <w:rsid w:val="003863C1"/>
    <w:rsid w:val="003941FD"/>
    <w:rsid w:val="003A5812"/>
    <w:rsid w:val="003A6DF0"/>
    <w:rsid w:val="003A78AA"/>
    <w:rsid w:val="003B3997"/>
    <w:rsid w:val="003C100F"/>
    <w:rsid w:val="003C1160"/>
    <w:rsid w:val="003C2ACC"/>
    <w:rsid w:val="003C4112"/>
    <w:rsid w:val="003C7170"/>
    <w:rsid w:val="003D29E6"/>
    <w:rsid w:val="003D4264"/>
    <w:rsid w:val="003E0470"/>
    <w:rsid w:val="003E1154"/>
    <w:rsid w:val="003E332A"/>
    <w:rsid w:val="003E3962"/>
    <w:rsid w:val="003E42F5"/>
    <w:rsid w:val="003E5948"/>
    <w:rsid w:val="003E7983"/>
    <w:rsid w:val="003F1990"/>
    <w:rsid w:val="003F3E4B"/>
    <w:rsid w:val="003F6168"/>
    <w:rsid w:val="003F7227"/>
    <w:rsid w:val="004012CF"/>
    <w:rsid w:val="00401E28"/>
    <w:rsid w:val="00402136"/>
    <w:rsid w:val="00402EE7"/>
    <w:rsid w:val="0040589D"/>
    <w:rsid w:val="00405D12"/>
    <w:rsid w:val="00413CBE"/>
    <w:rsid w:val="00414C28"/>
    <w:rsid w:val="00423D8B"/>
    <w:rsid w:val="00424B84"/>
    <w:rsid w:val="00424DC8"/>
    <w:rsid w:val="0042591D"/>
    <w:rsid w:val="00426734"/>
    <w:rsid w:val="004313C5"/>
    <w:rsid w:val="00432DBE"/>
    <w:rsid w:val="004335BE"/>
    <w:rsid w:val="0043418E"/>
    <w:rsid w:val="00434417"/>
    <w:rsid w:val="00437833"/>
    <w:rsid w:val="004441AE"/>
    <w:rsid w:val="004448D9"/>
    <w:rsid w:val="00446C0E"/>
    <w:rsid w:val="00447034"/>
    <w:rsid w:val="004509A1"/>
    <w:rsid w:val="00453ABA"/>
    <w:rsid w:val="00460262"/>
    <w:rsid w:val="004637C9"/>
    <w:rsid w:val="004756F9"/>
    <w:rsid w:val="00475D82"/>
    <w:rsid w:val="0047669A"/>
    <w:rsid w:val="00477450"/>
    <w:rsid w:val="004845F1"/>
    <w:rsid w:val="00484AC9"/>
    <w:rsid w:val="004858D4"/>
    <w:rsid w:val="00487E4C"/>
    <w:rsid w:val="004941DA"/>
    <w:rsid w:val="004942D4"/>
    <w:rsid w:val="004969CD"/>
    <w:rsid w:val="004A3102"/>
    <w:rsid w:val="004A3856"/>
    <w:rsid w:val="004A47C9"/>
    <w:rsid w:val="004A4A58"/>
    <w:rsid w:val="004A4B39"/>
    <w:rsid w:val="004B6201"/>
    <w:rsid w:val="004B6355"/>
    <w:rsid w:val="004B7B5A"/>
    <w:rsid w:val="004C487D"/>
    <w:rsid w:val="004C656F"/>
    <w:rsid w:val="004D2790"/>
    <w:rsid w:val="004D28C3"/>
    <w:rsid w:val="004D445A"/>
    <w:rsid w:val="004D497C"/>
    <w:rsid w:val="004D5077"/>
    <w:rsid w:val="004E6D92"/>
    <w:rsid w:val="004F0595"/>
    <w:rsid w:val="004F4597"/>
    <w:rsid w:val="004F7841"/>
    <w:rsid w:val="00501DFE"/>
    <w:rsid w:val="005022B2"/>
    <w:rsid w:val="005068FB"/>
    <w:rsid w:val="00510978"/>
    <w:rsid w:val="0051200C"/>
    <w:rsid w:val="00512F79"/>
    <w:rsid w:val="005137E5"/>
    <w:rsid w:val="00517496"/>
    <w:rsid w:val="00521B5C"/>
    <w:rsid w:val="005230F8"/>
    <w:rsid w:val="00524A3F"/>
    <w:rsid w:val="00524EE9"/>
    <w:rsid w:val="00525FBC"/>
    <w:rsid w:val="00531431"/>
    <w:rsid w:val="00531BAE"/>
    <w:rsid w:val="00532945"/>
    <w:rsid w:val="00533626"/>
    <w:rsid w:val="00542EB3"/>
    <w:rsid w:val="00543998"/>
    <w:rsid w:val="005470EE"/>
    <w:rsid w:val="00550378"/>
    <w:rsid w:val="0055181E"/>
    <w:rsid w:val="005519B7"/>
    <w:rsid w:val="00551B21"/>
    <w:rsid w:val="005579E2"/>
    <w:rsid w:val="00560DD2"/>
    <w:rsid w:val="00561A99"/>
    <w:rsid w:val="00561F78"/>
    <w:rsid w:val="00563803"/>
    <w:rsid w:val="00564470"/>
    <w:rsid w:val="0056462B"/>
    <w:rsid w:val="0056488A"/>
    <w:rsid w:val="00567789"/>
    <w:rsid w:val="00570604"/>
    <w:rsid w:val="00570D5A"/>
    <w:rsid w:val="00572020"/>
    <w:rsid w:val="00573881"/>
    <w:rsid w:val="00581351"/>
    <w:rsid w:val="00583A67"/>
    <w:rsid w:val="005871EF"/>
    <w:rsid w:val="005907DA"/>
    <w:rsid w:val="00591DEE"/>
    <w:rsid w:val="0059411A"/>
    <w:rsid w:val="00594B40"/>
    <w:rsid w:val="00594FA2"/>
    <w:rsid w:val="0059537C"/>
    <w:rsid w:val="005A3121"/>
    <w:rsid w:val="005A54EF"/>
    <w:rsid w:val="005A6A62"/>
    <w:rsid w:val="005A79A7"/>
    <w:rsid w:val="005A7D6C"/>
    <w:rsid w:val="005B1C5F"/>
    <w:rsid w:val="005B25E1"/>
    <w:rsid w:val="005B2D9C"/>
    <w:rsid w:val="005B5F3E"/>
    <w:rsid w:val="005B6B1C"/>
    <w:rsid w:val="005C02F4"/>
    <w:rsid w:val="005C163C"/>
    <w:rsid w:val="005C2722"/>
    <w:rsid w:val="005C47DE"/>
    <w:rsid w:val="005C600E"/>
    <w:rsid w:val="005C7DAA"/>
    <w:rsid w:val="005D1312"/>
    <w:rsid w:val="005D139F"/>
    <w:rsid w:val="005D3AFD"/>
    <w:rsid w:val="005D4A87"/>
    <w:rsid w:val="005E1B6D"/>
    <w:rsid w:val="005E7007"/>
    <w:rsid w:val="005F008E"/>
    <w:rsid w:val="005F10F7"/>
    <w:rsid w:val="005F14FF"/>
    <w:rsid w:val="005F18E0"/>
    <w:rsid w:val="005F19BE"/>
    <w:rsid w:val="005F267E"/>
    <w:rsid w:val="005F4362"/>
    <w:rsid w:val="005F7C3A"/>
    <w:rsid w:val="00600956"/>
    <w:rsid w:val="006026E0"/>
    <w:rsid w:val="00604C69"/>
    <w:rsid w:val="0060654E"/>
    <w:rsid w:val="0060655E"/>
    <w:rsid w:val="00607C7D"/>
    <w:rsid w:val="00610901"/>
    <w:rsid w:val="00615661"/>
    <w:rsid w:val="006166C9"/>
    <w:rsid w:val="00616E41"/>
    <w:rsid w:val="00621B4C"/>
    <w:rsid w:val="00624F4D"/>
    <w:rsid w:val="00625232"/>
    <w:rsid w:val="00625380"/>
    <w:rsid w:val="0063308D"/>
    <w:rsid w:val="00634BF1"/>
    <w:rsid w:val="006352E4"/>
    <w:rsid w:val="00640409"/>
    <w:rsid w:val="00640B8B"/>
    <w:rsid w:val="0064303A"/>
    <w:rsid w:val="00646948"/>
    <w:rsid w:val="00646B5C"/>
    <w:rsid w:val="00652924"/>
    <w:rsid w:val="006548AF"/>
    <w:rsid w:val="00657658"/>
    <w:rsid w:val="00661EBA"/>
    <w:rsid w:val="00662086"/>
    <w:rsid w:val="00662283"/>
    <w:rsid w:val="0066345E"/>
    <w:rsid w:val="00663A70"/>
    <w:rsid w:val="0066434A"/>
    <w:rsid w:val="0066446C"/>
    <w:rsid w:val="00664D85"/>
    <w:rsid w:val="00670088"/>
    <w:rsid w:val="00672F7F"/>
    <w:rsid w:val="00673F25"/>
    <w:rsid w:val="0067612F"/>
    <w:rsid w:val="00676401"/>
    <w:rsid w:val="00676D78"/>
    <w:rsid w:val="00682F64"/>
    <w:rsid w:val="006848C8"/>
    <w:rsid w:val="00686576"/>
    <w:rsid w:val="0068760D"/>
    <w:rsid w:val="00687ADF"/>
    <w:rsid w:val="00690A44"/>
    <w:rsid w:val="00693468"/>
    <w:rsid w:val="00694B10"/>
    <w:rsid w:val="00695508"/>
    <w:rsid w:val="00697300"/>
    <w:rsid w:val="006A1B95"/>
    <w:rsid w:val="006A3E6E"/>
    <w:rsid w:val="006A5B4F"/>
    <w:rsid w:val="006A6027"/>
    <w:rsid w:val="006A631C"/>
    <w:rsid w:val="006A6905"/>
    <w:rsid w:val="006A76FA"/>
    <w:rsid w:val="006B0A8C"/>
    <w:rsid w:val="006B1F3C"/>
    <w:rsid w:val="006B51E3"/>
    <w:rsid w:val="006B5B2E"/>
    <w:rsid w:val="006B7753"/>
    <w:rsid w:val="006C1A4E"/>
    <w:rsid w:val="006C2E04"/>
    <w:rsid w:val="006D3635"/>
    <w:rsid w:val="006D567D"/>
    <w:rsid w:val="006E0893"/>
    <w:rsid w:val="006E0F94"/>
    <w:rsid w:val="006E1198"/>
    <w:rsid w:val="006E1401"/>
    <w:rsid w:val="006E60C3"/>
    <w:rsid w:val="006F1C52"/>
    <w:rsid w:val="006F1E8A"/>
    <w:rsid w:val="006F25BB"/>
    <w:rsid w:val="006F25D1"/>
    <w:rsid w:val="006F2DF0"/>
    <w:rsid w:val="006F2E2D"/>
    <w:rsid w:val="006F3566"/>
    <w:rsid w:val="006F73B8"/>
    <w:rsid w:val="00700F4B"/>
    <w:rsid w:val="007040B9"/>
    <w:rsid w:val="007045C1"/>
    <w:rsid w:val="0070611E"/>
    <w:rsid w:val="00712549"/>
    <w:rsid w:val="00716954"/>
    <w:rsid w:val="00716AE4"/>
    <w:rsid w:val="0071705F"/>
    <w:rsid w:val="00717D16"/>
    <w:rsid w:val="00720455"/>
    <w:rsid w:val="007214BE"/>
    <w:rsid w:val="0072173B"/>
    <w:rsid w:val="007245D2"/>
    <w:rsid w:val="007248F8"/>
    <w:rsid w:val="00724A60"/>
    <w:rsid w:val="00727540"/>
    <w:rsid w:val="00730554"/>
    <w:rsid w:val="00730801"/>
    <w:rsid w:val="00730D26"/>
    <w:rsid w:val="007319D0"/>
    <w:rsid w:val="007321E4"/>
    <w:rsid w:val="007341E6"/>
    <w:rsid w:val="00740C50"/>
    <w:rsid w:val="00740F38"/>
    <w:rsid w:val="00742927"/>
    <w:rsid w:val="00745708"/>
    <w:rsid w:val="00745ACB"/>
    <w:rsid w:val="00747B0F"/>
    <w:rsid w:val="0075009C"/>
    <w:rsid w:val="0075040D"/>
    <w:rsid w:val="00750A8D"/>
    <w:rsid w:val="00750C04"/>
    <w:rsid w:val="007514AD"/>
    <w:rsid w:val="00751AD0"/>
    <w:rsid w:val="00753D59"/>
    <w:rsid w:val="00757150"/>
    <w:rsid w:val="00760921"/>
    <w:rsid w:val="00760F5C"/>
    <w:rsid w:val="00765EE8"/>
    <w:rsid w:val="00766348"/>
    <w:rsid w:val="00770CFD"/>
    <w:rsid w:val="00777C40"/>
    <w:rsid w:val="0078056A"/>
    <w:rsid w:val="00781A85"/>
    <w:rsid w:val="00781D16"/>
    <w:rsid w:val="00785074"/>
    <w:rsid w:val="0078587D"/>
    <w:rsid w:val="00790636"/>
    <w:rsid w:val="007907CD"/>
    <w:rsid w:val="00791DE9"/>
    <w:rsid w:val="007969D7"/>
    <w:rsid w:val="00797050"/>
    <w:rsid w:val="007A0C10"/>
    <w:rsid w:val="007A0D6E"/>
    <w:rsid w:val="007A221E"/>
    <w:rsid w:val="007A51C8"/>
    <w:rsid w:val="007A53AA"/>
    <w:rsid w:val="007A7EFE"/>
    <w:rsid w:val="007B2A8C"/>
    <w:rsid w:val="007B2F16"/>
    <w:rsid w:val="007B75CD"/>
    <w:rsid w:val="007C2386"/>
    <w:rsid w:val="007C7B1E"/>
    <w:rsid w:val="007D11A4"/>
    <w:rsid w:val="007D355E"/>
    <w:rsid w:val="007D4BA6"/>
    <w:rsid w:val="007D7B06"/>
    <w:rsid w:val="007E0705"/>
    <w:rsid w:val="007E27DF"/>
    <w:rsid w:val="007E3643"/>
    <w:rsid w:val="007E60A4"/>
    <w:rsid w:val="007E6AA7"/>
    <w:rsid w:val="007F0520"/>
    <w:rsid w:val="007F07E1"/>
    <w:rsid w:val="007F1CB5"/>
    <w:rsid w:val="007F4379"/>
    <w:rsid w:val="007F4487"/>
    <w:rsid w:val="00802B9C"/>
    <w:rsid w:val="008030DE"/>
    <w:rsid w:val="00803D68"/>
    <w:rsid w:val="0080447A"/>
    <w:rsid w:val="00804977"/>
    <w:rsid w:val="0081146F"/>
    <w:rsid w:val="008137E6"/>
    <w:rsid w:val="00815C9F"/>
    <w:rsid w:val="00822128"/>
    <w:rsid w:val="00822DD4"/>
    <w:rsid w:val="00824D14"/>
    <w:rsid w:val="00825FE7"/>
    <w:rsid w:val="00826AD3"/>
    <w:rsid w:val="0083541C"/>
    <w:rsid w:val="008358AF"/>
    <w:rsid w:val="00837B98"/>
    <w:rsid w:val="00840FE6"/>
    <w:rsid w:val="00841274"/>
    <w:rsid w:val="008434F1"/>
    <w:rsid w:val="00843973"/>
    <w:rsid w:val="00844E85"/>
    <w:rsid w:val="00846EF4"/>
    <w:rsid w:val="00851CF6"/>
    <w:rsid w:val="0085352E"/>
    <w:rsid w:val="008610ED"/>
    <w:rsid w:val="00862AFA"/>
    <w:rsid w:val="0086592B"/>
    <w:rsid w:val="00866700"/>
    <w:rsid w:val="00866C76"/>
    <w:rsid w:val="00870EFC"/>
    <w:rsid w:val="008739FB"/>
    <w:rsid w:val="00876716"/>
    <w:rsid w:val="00881ABF"/>
    <w:rsid w:val="0088525A"/>
    <w:rsid w:val="00887683"/>
    <w:rsid w:val="00890203"/>
    <w:rsid w:val="008902BD"/>
    <w:rsid w:val="00891812"/>
    <w:rsid w:val="00892305"/>
    <w:rsid w:val="00892859"/>
    <w:rsid w:val="00893DD7"/>
    <w:rsid w:val="00896AAF"/>
    <w:rsid w:val="008A4F50"/>
    <w:rsid w:val="008A515E"/>
    <w:rsid w:val="008A563F"/>
    <w:rsid w:val="008A5E18"/>
    <w:rsid w:val="008A7B1B"/>
    <w:rsid w:val="008B4A81"/>
    <w:rsid w:val="008B5DAA"/>
    <w:rsid w:val="008B6EF6"/>
    <w:rsid w:val="008B7B26"/>
    <w:rsid w:val="008C10C4"/>
    <w:rsid w:val="008C280B"/>
    <w:rsid w:val="008C445C"/>
    <w:rsid w:val="008D04CA"/>
    <w:rsid w:val="008D1F12"/>
    <w:rsid w:val="008D217C"/>
    <w:rsid w:val="008D459E"/>
    <w:rsid w:val="008D6E92"/>
    <w:rsid w:val="008D709A"/>
    <w:rsid w:val="008D712F"/>
    <w:rsid w:val="008E16D3"/>
    <w:rsid w:val="008E4F99"/>
    <w:rsid w:val="008E5AB7"/>
    <w:rsid w:val="008E6387"/>
    <w:rsid w:val="008F261F"/>
    <w:rsid w:val="008F2E5F"/>
    <w:rsid w:val="008F3A21"/>
    <w:rsid w:val="008F4389"/>
    <w:rsid w:val="008F5BAD"/>
    <w:rsid w:val="008F6813"/>
    <w:rsid w:val="008F7ADD"/>
    <w:rsid w:val="008F7F41"/>
    <w:rsid w:val="00901930"/>
    <w:rsid w:val="00902D44"/>
    <w:rsid w:val="00904F8D"/>
    <w:rsid w:val="00905C8F"/>
    <w:rsid w:val="00907CDE"/>
    <w:rsid w:val="00913573"/>
    <w:rsid w:val="0091594A"/>
    <w:rsid w:val="00920A39"/>
    <w:rsid w:val="009237D2"/>
    <w:rsid w:val="0092390E"/>
    <w:rsid w:val="00923F91"/>
    <w:rsid w:val="0093093D"/>
    <w:rsid w:val="009314E1"/>
    <w:rsid w:val="009406B8"/>
    <w:rsid w:val="0094532A"/>
    <w:rsid w:val="00945624"/>
    <w:rsid w:val="00945C9C"/>
    <w:rsid w:val="00947AA7"/>
    <w:rsid w:val="00947DFF"/>
    <w:rsid w:val="009548B2"/>
    <w:rsid w:val="009552C0"/>
    <w:rsid w:val="00955E2B"/>
    <w:rsid w:val="00956C37"/>
    <w:rsid w:val="009649AC"/>
    <w:rsid w:val="00964A59"/>
    <w:rsid w:val="009654F9"/>
    <w:rsid w:val="00971E52"/>
    <w:rsid w:val="0097328D"/>
    <w:rsid w:val="00981E38"/>
    <w:rsid w:val="00982984"/>
    <w:rsid w:val="00982CA6"/>
    <w:rsid w:val="00986557"/>
    <w:rsid w:val="009914E2"/>
    <w:rsid w:val="009916E7"/>
    <w:rsid w:val="009919E5"/>
    <w:rsid w:val="009935BD"/>
    <w:rsid w:val="009955E1"/>
    <w:rsid w:val="009A426E"/>
    <w:rsid w:val="009A672E"/>
    <w:rsid w:val="009B2D1B"/>
    <w:rsid w:val="009B3A50"/>
    <w:rsid w:val="009B4D6A"/>
    <w:rsid w:val="009B51FE"/>
    <w:rsid w:val="009B71F6"/>
    <w:rsid w:val="009B7854"/>
    <w:rsid w:val="009C12D3"/>
    <w:rsid w:val="009C29AD"/>
    <w:rsid w:val="009C2D59"/>
    <w:rsid w:val="009C555E"/>
    <w:rsid w:val="009C5BEE"/>
    <w:rsid w:val="009D2C37"/>
    <w:rsid w:val="009D2FBE"/>
    <w:rsid w:val="009D587E"/>
    <w:rsid w:val="009E08DD"/>
    <w:rsid w:val="009E101E"/>
    <w:rsid w:val="009E1652"/>
    <w:rsid w:val="009F0874"/>
    <w:rsid w:val="009F0F4D"/>
    <w:rsid w:val="009F325C"/>
    <w:rsid w:val="009F3D92"/>
    <w:rsid w:val="009F444A"/>
    <w:rsid w:val="009F5888"/>
    <w:rsid w:val="00A02352"/>
    <w:rsid w:val="00A023C5"/>
    <w:rsid w:val="00A038F9"/>
    <w:rsid w:val="00A12BFE"/>
    <w:rsid w:val="00A13827"/>
    <w:rsid w:val="00A1509E"/>
    <w:rsid w:val="00A16035"/>
    <w:rsid w:val="00A161E5"/>
    <w:rsid w:val="00A17BA5"/>
    <w:rsid w:val="00A2088E"/>
    <w:rsid w:val="00A22F0A"/>
    <w:rsid w:val="00A2379B"/>
    <w:rsid w:val="00A24458"/>
    <w:rsid w:val="00A2545C"/>
    <w:rsid w:val="00A25DE3"/>
    <w:rsid w:val="00A32F39"/>
    <w:rsid w:val="00A36A91"/>
    <w:rsid w:val="00A40E49"/>
    <w:rsid w:val="00A41303"/>
    <w:rsid w:val="00A43C73"/>
    <w:rsid w:val="00A468AE"/>
    <w:rsid w:val="00A47BE8"/>
    <w:rsid w:val="00A47DBF"/>
    <w:rsid w:val="00A50311"/>
    <w:rsid w:val="00A50B2A"/>
    <w:rsid w:val="00A51F59"/>
    <w:rsid w:val="00A5387F"/>
    <w:rsid w:val="00A54D46"/>
    <w:rsid w:val="00A556F2"/>
    <w:rsid w:val="00A55717"/>
    <w:rsid w:val="00A616CB"/>
    <w:rsid w:val="00A6359B"/>
    <w:rsid w:val="00A65AEA"/>
    <w:rsid w:val="00A7194D"/>
    <w:rsid w:val="00A76263"/>
    <w:rsid w:val="00A81AC2"/>
    <w:rsid w:val="00A8473C"/>
    <w:rsid w:val="00A85A99"/>
    <w:rsid w:val="00A85DF2"/>
    <w:rsid w:val="00A86043"/>
    <w:rsid w:val="00A86513"/>
    <w:rsid w:val="00A87B50"/>
    <w:rsid w:val="00A92661"/>
    <w:rsid w:val="00A93ABE"/>
    <w:rsid w:val="00AA0B8A"/>
    <w:rsid w:val="00AA319C"/>
    <w:rsid w:val="00AA761C"/>
    <w:rsid w:val="00AC08FA"/>
    <w:rsid w:val="00AC1E73"/>
    <w:rsid w:val="00AC6570"/>
    <w:rsid w:val="00AC6B8D"/>
    <w:rsid w:val="00AC6F0A"/>
    <w:rsid w:val="00AC71B6"/>
    <w:rsid w:val="00AD3757"/>
    <w:rsid w:val="00AD3EE9"/>
    <w:rsid w:val="00AD417A"/>
    <w:rsid w:val="00AD41A8"/>
    <w:rsid w:val="00AD6830"/>
    <w:rsid w:val="00AE0307"/>
    <w:rsid w:val="00AE1A78"/>
    <w:rsid w:val="00AE437F"/>
    <w:rsid w:val="00AE663E"/>
    <w:rsid w:val="00AE71BB"/>
    <w:rsid w:val="00AF4960"/>
    <w:rsid w:val="00AF4991"/>
    <w:rsid w:val="00AF4B1A"/>
    <w:rsid w:val="00AF5FDA"/>
    <w:rsid w:val="00AF7FEF"/>
    <w:rsid w:val="00B0104E"/>
    <w:rsid w:val="00B012CA"/>
    <w:rsid w:val="00B0282B"/>
    <w:rsid w:val="00B043D2"/>
    <w:rsid w:val="00B0561E"/>
    <w:rsid w:val="00B0744F"/>
    <w:rsid w:val="00B10DD3"/>
    <w:rsid w:val="00B112AF"/>
    <w:rsid w:val="00B11930"/>
    <w:rsid w:val="00B11A80"/>
    <w:rsid w:val="00B140E3"/>
    <w:rsid w:val="00B236E2"/>
    <w:rsid w:val="00B23816"/>
    <w:rsid w:val="00B24515"/>
    <w:rsid w:val="00B279D5"/>
    <w:rsid w:val="00B31533"/>
    <w:rsid w:val="00B31621"/>
    <w:rsid w:val="00B356CF"/>
    <w:rsid w:val="00B36D45"/>
    <w:rsid w:val="00B40EEB"/>
    <w:rsid w:val="00B412B8"/>
    <w:rsid w:val="00B41373"/>
    <w:rsid w:val="00B41B78"/>
    <w:rsid w:val="00B420E6"/>
    <w:rsid w:val="00B47AED"/>
    <w:rsid w:val="00B51E06"/>
    <w:rsid w:val="00B52D86"/>
    <w:rsid w:val="00B55060"/>
    <w:rsid w:val="00B57B18"/>
    <w:rsid w:val="00B61990"/>
    <w:rsid w:val="00B62053"/>
    <w:rsid w:val="00B64460"/>
    <w:rsid w:val="00B64E5B"/>
    <w:rsid w:val="00B67163"/>
    <w:rsid w:val="00B70C4B"/>
    <w:rsid w:val="00B71311"/>
    <w:rsid w:val="00B714D7"/>
    <w:rsid w:val="00B71556"/>
    <w:rsid w:val="00B715F9"/>
    <w:rsid w:val="00B73628"/>
    <w:rsid w:val="00B73DCD"/>
    <w:rsid w:val="00B8195B"/>
    <w:rsid w:val="00B82450"/>
    <w:rsid w:val="00B90ADA"/>
    <w:rsid w:val="00B968B7"/>
    <w:rsid w:val="00B96C80"/>
    <w:rsid w:val="00BA15C2"/>
    <w:rsid w:val="00BA1E85"/>
    <w:rsid w:val="00BA2315"/>
    <w:rsid w:val="00BA3054"/>
    <w:rsid w:val="00BA718F"/>
    <w:rsid w:val="00BA7E9A"/>
    <w:rsid w:val="00BB049F"/>
    <w:rsid w:val="00BB07B4"/>
    <w:rsid w:val="00BB1512"/>
    <w:rsid w:val="00BB292D"/>
    <w:rsid w:val="00BB3339"/>
    <w:rsid w:val="00BB4F43"/>
    <w:rsid w:val="00BB5CD3"/>
    <w:rsid w:val="00BB6C7D"/>
    <w:rsid w:val="00BB795D"/>
    <w:rsid w:val="00BC1C6A"/>
    <w:rsid w:val="00BC6316"/>
    <w:rsid w:val="00BC6654"/>
    <w:rsid w:val="00BD0A74"/>
    <w:rsid w:val="00BD0DA7"/>
    <w:rsid w:val="00BD1B80"/>
    <w:rsid w:val="00BD33C8"/>
    <w:rsid w:val="00BD46C6"/>
    <w:rsid w:val="00BD699F"/>
    <w:rsid w:val="00BD6EE4"/>
    <w:rsid w:val="00BE3C4D"/>
    <w:rsid w:val="00BE632B"/>
    <w:rsid w:val="00BF0778"/>
    <w:rsid w:val="00BF4D24"/>
    <w:rsid w:val="00C00562"/>
    <w:rsid w:val="00C00598"/>
    <w:rsid w:val="00C01F02"/>
    <w:rsid w:val="00C0451A"/>
    <w:rsid w:val="00C0589C"/>
    <w:rsid w:val="00C06DE1"/>
    <w:rsid w:val="00C11D72"/>
    <w:rsid w:val="00C21A14"/>
    <w:rsid w:val="00C24A3D"/>
    <w:rsid w:val="00C260A6"/>
    <w:rsid w:val="00C302BC"/>
    <w:rsid w:val="00C319E3"/>
    <w:rsid w:val="00C325BA"/>
    <w:rsid w:val="00C33103"/>
    <w:rsid w:val="00C35D76"/>
    <w:rsid w:val="00C3640C"/>
    <w:rsid w:val="00C378CC"/>
    <w:rsid w:val="00C42067"/>
    <w:rsid w:val="00C434F0"/>
    <w:rsid w:val="00C43E24"/>
    <w:rsid w:val="00C448D5"/>
    <w:rsid w:val="00C47465"/>
    <w:rsid w:val="00C47EBD"/>
    <w:rsid w:val="00C63D6D"/>
    <w:rsid w:val="00C647C6"/>
    <w:rsid w:val="00C65235"/>
    <w:rsid w:val="00C65338"/>
    <w:rsid w:val="00C6616F"/>
    <w:rsid w:val="00C6699F"/>
    <w:rsid w:val="00C66D0A"/>
    <w:rsid w:val="00C70C88"/>
    <w:rsid w:val="00C70DB9"/>
    <w:rsid w:val="00C712A5"/>
    <w:rsid w:val="00C72EB3"/>
    <w:rsid w:val="00C743EF"/>
    <w:rsid w:val="00C75608"/>
    <w:rsid w:val="00C75BE0"/>
    <w:rsid w:val="00C777CF"/>
    <w:rsid w:val="00C80D9B"/>
    <w:rsid w:val="00C84141"/>
    <w:rsid w:val="00C8454F"/>
    <w:rsid w:val="00C856DE"/>
    <w:rsid w:val="00C875B6"/>
    <w:rsid w:val="00C9174D"/>
    <w:rsid w:val="00C93921"/>
    <w:rsid w:val="00C93A5F"/>
    <w:rsid w:val="00C93FBB"/>
    <w:rsid w:val="00C94F55"/>
    <w:rsid w:val="00C95533"/>
    <w:rsid w:val="00C963E9"/>
    <w:rsid w:val="00CA35CC"/>
    <w:rsid w:val="00CA71CD"/>
    <w:rsid w:val="00CB3FCC"/>
    <w:rsid w:val="00CB59D1"/>
    <w:rsid w:val="00CC02B8"/>
    <w:rsid w:val="00CC0FC3"/>
    <w:rsid w:val="00CC1F96"/>
    <w:rsid w:val="00CC3DB7"/>
    <w:rsid w:val="00CC3E59"/>
    <w:rsid w:val="00CC710C"/>
    <w:rsid w:val="00CD1C6D"/>
    <w:rsid w:val="00CD2B7A"/>
    <w:rsid w:val="00CD6562"/>
    <w:rsid w:val="00CD7191"/>
    <w:rsid w:val="00CE2A66"/>
    <w:rsid w:val="00CE40C7"/>
    <w:rsid w:val="00CE42C0"/>
    <w:rsid w:val="00CE4487"/>
    <w:rsid w:val="00CE5C3C"/>
    <w:rsid w:val="00CF0252"/>
    <w:rsid w:val="00CF0E83"/>
    <w:rsid w:val="00CF1768"/>
    <w:rsid w:val="00CF6C25"/>
    <w:rsid w:val="00D01F24"/>
    <w:rsid w:val="00D02CDE"/>
    <w:rsid w:val="00D12A44"/>
    <w:rsid w:val="00D13068"/>
    <w:rsid w:val="00D14B03"/>
    <w:rsid w:val="00D162AE"/>
    <w:rsid w:val="00D21909"/>
    <w:rsid w:val="00D21E6B"/>
    <w:rsid w:val="00D22BE3"/>
    <w:rsid w:val="00D22D31"/>
    <w:rsid w:val="00D23719"/>
    <w:rsid w:val="00D26A06"/>
    <w:rsid w:val="00D26A2A"/>
    <w:rsid w:val="00D31764"/>
    <w:rsid w:val="00D343C1"/>
    <w:rsid w:val="00D34C2D"/>
    <w:rsid w:val="00D34E60"/>
    <w:rsid w:val="00D41749"/>
    <w:rsid w:val="00D557A8"/>
    <w:rsid w:val="00D57976"/>
    <w:rsid w:val="00D61256"/>
    <w:rsid w:val="00D635D1"/>
    <w:rsid w:val="00D63EEC"/>
    <w:rsid w:val="00D65E07"/>
    <w:rsid w:val="00D661AD"/>
    <w:rsid w:val="00D6635D"/>
    <w:rsid w:val="00D73A21"/>
    <w:rsid w:val="00D771F8"/>
    <w:rsid w:val="00D81768"/>
    <w:rsid w:val="00D82FB1"/>
    <w:rsid w:val="00D838EC"/>
    <w:rsid w:val="00D90D8A"/>
    <w:rsid w:val="00D91D0D"/>
    <w:rsid w:val="00D93754"/>
    <w:rsid w:val="00D938DD"/>
    <w:rsid w:val="00D93A90"/>
    <w:rsid w:val="00D9545B"/>
    <w:rsid w:val="00D971D4"/>
    <w:rsid w:val="00DA19E1"/>
    <w:rsid w:val="00DA333B"/>
    <w:rsid w:val="00DA4528"/>
    <w:rsid w:val="00DA4B69"/>
    <w:rsid w:val="00DA5728"/>
    <w:rsid w:val="00DA66C3"/>
    <w:rsid w:val="00DA6CF7"/>
    <w:rsid w:val="00DB077F"/>
    <w:rsid w:val="00DB137C"/>
    <w:rsid w:val="00DB2B21"/>
    <w:rsid w:val="00DB3E35"/>
    <w:rsid w:val="00DB425A"/>
    <w:rsid w:val="00DB483B"/>
    <w:rsid w:val="00DB520B"/>
    <w:rsid w:val="00DB6EE0"/>
    <w:rsid w:val="00DC09E8"/>
    <w:rsid w:val="00DC1A97"/>
    <w:rsid w:val="00DC1D9F"/>
    <w:rsid w:val="00DC36D1"/>
    <w:rsid w:val="00DC3BD6"/>
    <w:rsid w:val="00DC4E2C"/>
    <w:rsid w:val="00DC61C7"/>
    <w:rsid w:val="00DC7DC5"/>
    <w:rsid w:val="00DD05DB"/>
    <w:rsid w:val="00DD2109"/>
    <w:rsid w:val="00DD2A1C"/>
    <w:rsid w:val="00DD4AB0"/>
    <w:rsid w:val="00DD648F"/>
    <w:rsid w:val="00DD7DB9"/>
    <w:rsid w:val="00DE0935"/>
    <w:rsid w:val="00DE0B14"/>
    <w:rsid w:val="00DE2164"/>
    <w:rsid w:val="00DE2D72"/>
    <w:rsid w:val="00DE4BA2"/>
    <w:rsid w:val="00DE5A67"/>
    <w:rsid w:val="00DE70B7"/>
    <w:rsid w:val="00DE7A76"/>
    <w:rsid w:val="00DF16DF"/>
    <w:rsid w:val="00DF27F3"/>
    <w:rsid w:val="00DF38B4"/>
    <w:rsid w:val="00DF4144"/>
    <w:rsid w:val="00DF5EA2"/>
    <w:rsid w:val="00DF6B1B"/>
    <w:rsid w:val="00E0099C"/>
    <w:rsid w:val="00E009B4"/>
    <w:rsid w:val="00E028A4"/>
    <w:rsid w:val="00E02CDF"/>
    <w:rsid w:val="00E03557"/>
    <w:rsid w:val="00E05366"/>
    <w:rsid w:val="00E054DA"/>
    <w:rsid w:val="00E1158D"/>
    <w:rsid w:val="00E1323B"/>
    <w:rsid w:val="00E14689"/>
    <w:rsid w:val="00E148EF"/>
    <w:rsid w:val="00E1490A"/>
    <w:rsid w:val="00E16AB2"/>
    <w:rsid w:val="00E17082"/>
    <w:rsid w:val="00E17E1A"/>
    <w:rsid w:val="00E21FD6"/>
    <w:rsid w:val="00E228B7"/>
    <w:rsid w:val="00E237EE"/>
    <w:rsid w:val="00E27D2F"/>
    <w:rsid w:val="00E329A8"/>
    <w:rsid w:val="00E4112D"/>
    <w:rsid w:val="00E41FC3"/>
    <w:rsid w:val="00E428A1"/>
    <w:rsid w:val="00E44FBA"/>
    <w:rsid w:val="00E454BB"/>
    <w:rsid w:val="00E46BAD"/>
    <w:rsid w:val="00E475AE"/>
    <w:rsid w:val="00E50980"/>
    <w:rsid w:val="00E51D1B"/>
    <w:rsid w:val="00E5448A"/>
    <w:rsid w:val="00E5571D"/>
    <w:rsid w:val="00E56EB0"/>
    <w:rsid w:val="00E56F0C"/>
    <w:rsid w:val="00E577E8"/>
    <w:rsid w:val="00E6008A"/>
    <w:rsid w:val="00E610DF"/>
    <w:rsid w:val="00E61432"/>
    <w:rsid w:val="00E6251D"/>
    <w:rsid w:val="00E633A9"/>
    <w:rsid w:val="00E652CE"/>
    <w:rsid w:val="00E65514"/>
    <w:rsid w:val="00E6651A"/>
    <w:rsid w:val="00E67590"/>
    <w:rsid w:val="00E67FA6"/>
    <w:rsid w:val="00E705FB"/>
    <w:rsid w:val="00E74151"/>
    <w:rsid w:val="00E7419B"/>
    <w:rsid w:val="00E75192"/>
    <w:rsid w:val="00E81528"/>
    <w:rsid w:val="00E82E2F"/>
    <w:rsid w:val="00E8470A"/>
    <w:rsid w:val="00E87872"/>
    <w:rsid w:val="00E92FCA"/>
    <w:rsid w:val="00E96230"/>
    <w:rsid w:val="00EA07A8"/>
    <w:rsid w:val="00EA1792"/>
    <w:rsid w:val="00EA1CEF"/>
    <w:rsid w:val="00EA1E89"/>
    <w:rsid w:val="00EA21FA"/>
    <w:rsid w:val="00EB151C"/>
    <w:rsid w:val="00EB1DD1"/>
    <w:rsid w:val="00EB66D5"/>
    <w:rsid w:val="00EB6DC6"/>
    <w:rsid w:val="00EC60D9"/>
    <w:rsid w:val="00EC6E55"/>
    <w:rsid w:val="00EC78B7"/>
    <w:rsid w:val="00ED4F73"/>
    <w:rsid w:val="00ED50AA"/>
    <w:rsid w:val="00EE3204"/>
    <w:rsid w:val="00EE52CA"/>
    <w:rsid w:val="00EE5328"/>
    <w:rsid w:val="00EE775D"/>
    <w:rsid w:val="00EE79A2"/>
    <w:rsid w:val="00EF301A"/>
    <w:rsid w:val="00EF37E6"/>
    <w:rsid w:val="00EF3FAB"/>
    <w:rsid w:val="00EF4177"/>
    <w:rsid w:val="00EF73B6"/>
    <w:rsid w:val="00F012ED"/>
    <w:rsid w:val="00F0517B"/>
    <w:rsid w:val="00F05BA7"/>
    <w:rsid w:val="00F05EE0"/>
    <w:rsid w:val="00F11C17"/>
    <w:rsid w:val="00F20195"/>
    <w:rsid w:val="00F23ABB"/>
    <w:rsid w:val="00F24C0B"/>
    <w:rsid w:val="00F25E9C"/>
    <w:rsid w:val="00F27E35"/>
    <w:rsid w:val="00F34257"/>
    <w:rsid w:val="00F3427C"/>
    <w:rsid w:val="00F409AE"/>
    <w:rsid w:val="00F40DF6"/>
    <w:rsid w:val="00F4367A"/>
    <w:rsid w:val="00F44316"/>
    <w:rsid w:val="00F44517"/>
    <w:rsid w:val="00F502BF"/>
    <w:rsid w:val="00F51D33"/>
    <w:rsid w:val="00F52BFA"/>
    <w:rsid w:val="00F54891"/>
    <w:rsid w:val="00F54E3A"/>
    <w:rsid w:val="00F60EB1"/>
    <w:rsid w:val="00F61994"/>
    <w:rsid w:val="00F64944"/>
    <w:rsid w:val="00F65364"/>
    <w:rsid w:val="00F660F3"/>
    <w:rsid w:val="00F70EF0"/>
    <w:rsid w:val="00F71532"/>
    <w:rsid w:val="00F724F0"/>
    <w:rsid w:val="00F72B5F"/>
    <w:rsid w:val="00F735FC"/>
    <w:rsid w:val="00F74385"/>
    <w:rsid w:val="00F75AE7"/>
    <w:rsid w:val="00F76B7A"/>
    <w:rsid w:val="00F80CD7"/>
    <w:rsid w:val="00F8184D"/>
    <w:rsid w:val="00F82A3B"/>
    <w:rsid w:val="00F83330"/>
    <w:rsid w:val="00F83616"/>
    <w:rsid w:val="00F870F3"/>
    <w:rsid w:val="00F8716C"/>
    <w:rsid w:val="00F8792F"/>
    <w:rsid w:val="00F90C4D"/>
    <w:rsid w:val="00F91DE9"/>
    <w:rsid w:val="00F9240C"/>
    <w:rsid w:val="00F9434E"/>
    <w:rsid w:val="00FA0DF4"/>
    <w:rsid w:val="00FB03E8"/>
    <w:rsid w:val="00FB082B"/>
    <w:rsid w:val="00FB0DED"/>
    <w:rsid w:val="00FB2534"/>
    <w:rsid w:val="00FB3A75"/>
    <w:rsid w:val="00FB601A"/>
    <w:rsid w:val="00FB6D6E"/>
    <w:rsid w:val="00FC0482"/>
    <w:rsid w:val="00FC0F70"/>
    <w:rsid w:val="00FC1974"/>
    <w:rsid w:val="00FC3225"/>
    <w:rsid w:val="00FC3435"/>
    <w:rsid w:val="00FD0258"/>
    <w:rsid w:val="00FD4174"/>
    <w:rsid w:val="00FE1596"/>
    <w:rsid w:val="00FE1FF5"/>
    <w:rsid w:val="00FE5E6A"/>
    <w:rsid w:val="00FE5EEA"/>
    <w:rsid w:val="00FE68A3"/>
    <w:rsid w:val="00FE6C91"/>
    <w:rsid w:val="00FF2B7D"/>
    <w:rsid w:val="00FF351F"/>
    <w:rsid w:val="00FF3F60"/>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1D1F"/>
  <w15:docId w15:val="{6BC8AB18-5277-4DA5-B801-522E6B6A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07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07A"/>
    <w:pPr>
      <w:ind w:left="720"/>
      <w:contextualSpacing/>
    </w:pPr>
  </w:style>
  <w:style w:type="paragraph" w:styleId="a4">
    <w:name w:val="header"/>
    <w:basedOn w:val="a"/>
    <w:unhideWhenUsed/>
    <w:rsid w:val="0009107A"/>
    <w:pPr>
      <w:tabs>
        <w:tab w:val="center" w:pos="4677"/>
        <w:tab w:val="right" w:pos="9355"/>
      </w:tabs>
    </w:pPr>
  </w:style>
  <w:style w:type="character" w:customStyle="1" w:styleId="a5">
    <w:name w:val="Верхний колонтитул Знак"/>
    <w:basedOn w:val="a0"/>
    <w:rsid w:val="0009107A"/>
  </w:style>
  <w:style w:type="paragraph" w:styleId="a6">
    <w:name w:val="footer"/>
    <w:basedOn w:val="a"/>
    <w:unhideWhenUsed/>
    <w:rsid w:val="0009107A"/>
    <w:pPr>
      <w:tabs>
        <w:tab w:val="center" w:pos="4677"/>
        <w:tab w:val="right" w:pos="9355"/>
      </w:tabs>
    </w:pPr>
  </w:style>
  <w:style w:type="character" w:customStyle="1" w:styleId="a7">
    <w:name w:val="Нижний колонтитул Знак"/>
    <w:basedOn w:val="a0"/>
    <w:rsid w:val="0009107A"/>
  </w:style>
  <w:style w:type="paragraph" w:styleId="a8">
    <w:name w:val="Balloon Text"/>
    <w:basedOn w:val="a"/>
    <w:semiHidden/>
    <w:unhideWhenUsed/>
    <w:rsid w:val="0009107A"/>
    <w:rPr>
      <w:rFonts w:ascii="Tahoma" w:hAnsi="Tahoma" w:cs="Tahoma"/>
      <w:sz w:val="16"/>
      <w:szCs w:val="16"/>
    </w:rPr>
  </w:style>
  <w:style w:type="character" w:customStyle="1" w:styleId="a9">
    <w:name w:val="Текст выноски Знак"/>
    <w:semiHidden/>
    <w:rsid w:val="0009107A"/>
    <w:rPr>
      <w:rFonts w:ascii="Tahoma" w:hAnsi="Tahoma" w:cs="Tahoma"/>
      <w:sz w:val="16"/>
      <w:szCs w:val="16"/>
    </w:rPr>
  </w:style>
  <w:style w:type="paragraph" w:styleId="aa">
    <w:name w:val="Normal (Web)"/>
    <w:basedOn w:val="a"/>
    <w:uiPriority w:val="99"/>
    <w:unhideWhenUsed/>
    <w:rsid w:val="0009107A"/>
    <w:pPr>
      <w:spacing w:before="100" w:beforeAutospacing="1" w:after="100" w:afterAutospacing="1"/>
    </w:pPr>
    <w:rPr>
      <w:rFonts w:ascii="Times New Roman" w:hAnsi="Times New Roman"/>
      <w:sz w:val="24"/>
      <w:szCs w:val="24"/>
    </w:rPr>
  </w:style>
  <w:style w:type="paragraph" w:customStyle="1" w:styleId="ConsPlusNormal">
    <w:name w:val="ConsPlusNormal"/>
    <w:rsid w:val="0009107A"/>
    <w:pPr>
      <w:widowControl w:val="0"/>
      <w:autoSpaceDE w:val="0"/>
      <w:autoSpaceDN w:val="0"/>
      <w:adjustRightInd w:val="0"/>
      <w:ind w:firstLine="720"/>
    </w:pPr>
    <w:rPr>
      <w:rFonts w:ascii="Arial Narrow" w:hAnsi="Arial Narrow" w:cs="Arial Narrow"/>
    </w:rPr>
  </w:style>
  <w:style w:type="paragraph" w:customStyle="1" w:styleId="ConsNormal">
    <w:name w:val="ConsNormal"/>
    <w:rsid w:val="00B55060"/>
    <w:pPr>
      <w:widowControl w:val="0"/>
      <w:suppressAutoHyphens/>
      <w:autoSpaceDE w:val="0"/>
      <w:ind w:right="19772" w:firstLine="720"/>
    </w:pPr>
    <w:rPr>
      <w:rFonts w:ascii="Arial" w:eastAsia="Arial" w:hAnsi="Arial" w:cs="Arial"/>
      <w:lang w:eastAsia="ar-SA"/>
    </w:rPr>
  </w:style>
  <w:style w:type="paragraph" w:customStyle="1" w:styleId="ConsPlusTitle">
    <w:name w:val="ConsPlusTitle"/>
    <w:uiPriority w:val="99"/>
    <w:rsid w:val="00B55060"/>
    <w:pPr>
      <w:widowControl w:val="0"/>
      <w:suppressAutoHyphens/>
      <w:autoSpaceDE w:val="0"/>
    </w:pPr>
    <w:rPr>
      <w:rFonts w:ascii="Arial" w:eastAsia="Arial" w:hAnsi="Arial" w:cs="Arial"/>
      <w:b/>
      <w:bCs/>
      <w:lang w:eastAsia="ar-SA"/>
    </w:rPr>
  </w:style>
  <w:style w:type="paragraph" w:customStyle="1" w:styleId="ab">
    <w:name w:val="Таблицы (моноширинный)"/>
    <w:basedOn w:val="a"/>
    <w:next w:val="a"/>
    <w:rsid w:val="00A93ABE"/>
    <w:pPr>
      <w:widowControl w:val="0"/>
      <w:autoSpaceDE w:val="0"/>
      <w:autoSpaceDN w:val="0"/>
      <w:adjustRightInd w:val="0"/>
      <w:jc w:val="both"/>
    </w:pPr>
    <w:rPr>
      <w:rFonts w:ascii="Courier New" w:hAnsi="Courier New" w:cs="Courier New"/>
      <w:sz w:val="20"/>
      <w:szCs w:val="20"/>
    </w:rPr>
  </w:style>
  <w:style w:type="paragraph" w:styleId="ac">
    <w:name w:val="footnote text"/>
    <w:basedOn w:val="a"/>
    <w:link w:val="ad"/>
    <w:rsid w:val="00A93ABE"/>
    <w:rPr>
      <w:rFonts w:ascii="Times New Roman" w:hAnsi="Times New Roman"/>
      <w:sz w:val="20"/>
      <w:szCs w:val="20"/>
    </w:rPr>
  </w:style>
  <w:style w:type="character" w:customStyle="1" w:styleId="ad">
    <w:name w:val="Текст сноски Знак"/>
    <w:link w:val="ac"/>
    <w:rsid w:val="00A93ABE"/>
    <w:rPr>
      <w:rFonts w:ascii="Times New Roman" w:hAnsi="Times New Roman"/>
    </w:rPr>
  </w:style>
  <w:style w:type="character" w:styleId="ae">
    <w:name w:val="footnote reference"/>
    <w:rsid w:val="00A93ABE"/>
    <w:rPr>
      <w:vertAlign w:val="superscript"/>
    </w:rPr>
  </w:style>
  <w:style w:type="character" w:customStyle="1" w:styleId="apple-style-span">
    <w:name w:val="apple-style-span"/>
    <w:rsid w:val="008902BD"/>
  </w:style>
  <w:style w:type="paragraph" w:customStyle="1" w:styleId="consnonformat">
    <w:name w:val="consnonformat"/>
    <w:basedOn w:val="a"/>
    <w:rsid w:val="007D7B06"/>
    <w:pPr>
      <w:spacing w:before="100" w:beforeAutospacing="1" w:after="100" w:afterAutospacing="1"/>
    </w:pPr>
    <w:rPr>
      <w:rFonts w:ascii="Times New Roman" w:hAnsi="Times New Roman"/>
      <w:sz w:val="24"/>
      <w:szCs w:val="24"/>
    </w:rPr>
  </w:style>
  <w:style w:type="paragraph" w:customStyle="1" w:styleId="consnormal0">
    <w:name w:val="consnormal"/>
    <w:basedOn w:val="a"/>
    <w:rsid w:val="007D7B06"/>
    <w:pPr>
      <w:spacing w:before="100" w:beforeAutospacing="1" w:after="100" w:afterAutospacing="1"/>
    </w:pPr>
    <w:rPr>
      <w:rFonts w:ascii="Times New Roman" w:hAnsi="Times New Roman"/>
      <w:sz w:val="24"/>
      <w:szCs w:val="24"/>
    </w:rPr>
  </w:style>
  <w:style w:type="paragraph" w:styleId="af">
    <w:name w:val="No Spacing"/>
    <w:basedOn w:val="a"/>
    <w:uiPriority w:val="1"/>
    <w:qFormat/>
    <w:rsid w:val="004A47C9"/>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A47C9"/>
  </w:style>
  <w:style w:type="character" w:styleId="af0">
    <w:name w:val="Hyperlink"/>
    <w:uiPriority w:val="99"/>
    <w:unhideWhenUsed/>
    <w:rsid w:val="00A24458"/>
    <w:rPr>
      <w:color w:val="0000FF"/>
      <w:u w:val="single"/>
    </w:rPr>
  </w:style>
  <w:style w:type="character" w:styleId="af1">
    <w:name w:val="FollowedHyperlink"/>
    <w:rsid w:val="00D93754"/>
    <w:rPr>
      <w:color w:val="800080"/>
      <w:u w:val="single"/>
    </w:rPr>
  </w:style>
  <w:style w:type="paragraph" w:styleId="af2">
    <w:name w:val="Subtitle"/>
    <w:basedOn w:val="a"/>
    <w:next w:val="a"/>
    <w:link w:val="af3"/>
    <w:qFormat/>
    <w:rsid w:val="00383494"/>
    <w:pPr>
      <w:spacing w:after="60"/>
      <w:jc w:val="center"/>
      <w:outlineLvl w:val="1"/>
    </w:pPr>
    <w:rPr>
      <w:rFonts w:ascii="Cambria" w:hAnsi="Cambria"/>
      <w:sz w:val="24"/>
      <w:szCs w:val="24"/>
    </w:rPr>
  </w:style>
  <w:style w:type="character" w:customStyle="1" w:styleId="af3">
    <w:name w:val="Подзаголовок Знак"/>
    <w:link w:val="af2"/>
    <w:rsid w:val="00383494"/>
    <w:rPr>
      <w:rFonts w:ascii="Cambria" w:eastAsia="Times New Roman" w:hAnsi="Cambria" w:cs="Times New Roman"/>
      <w:sz w:val="24"/>
      <w:szCs w:val="24"/>
    </w:rPr>
  </w:style>
  <w:style w:type="character" w:styleId="af4">
    <w:name w:val="Strong"/>
    <w:qFormat/>
    <w:rsid w:val="00383494"/>
    <w:rPr>
      <w:b/>
      <w:bCs/>
    </w:rPr>
  </w:style>
  <w:style w:type="paragraph" w:customStyle="1" w:styleId="s15">
    <w:name w:val="s_15"/>
    <w:basedOn w:val="a"/>
    <w:rsid w:val="00D81768"/>
    <w:pPr>
      <w:spacing w:before="100" w:beforeAutospacing="1" w:after="100" w:afterAutospacing="1"/>
    </w:pPr>
    <w:rPr>
      <w:rFonts w:ascii="Times New Roman" w:hAnsi="Times New Roman"/>
      <w:sz w:val="24"/>
      <w:szCs w:val="24"/>
    </w:rPr>
  </w:style>
  <w:style w:type="paragraph" w:customStyle="1" w:styleId="s1">
    <w:name w:val="s_1"/>
    <w:basedOn w:val="a"/>
    <w:rsid w:val="00D81768"/>
    <w:pPr>
      <w:spacing w:before="100" w:beforeAutospacing="1" w:after="100" w:afterAutospacing="1"/>
    </w:pPr>
    <w:rPr>
      <w:rFonts w:ascii="Times New Roman" w:hAnsi="Times New Roman"/>
      <w:sz w:val="24"/>
      <w:szCs w:val="24"/>
    </w:rPr>
  </w:style>
  <w:style w:type="table" w:styleId="af5">
    <w:name w:val="Table Grid"/>
    <w:basedOn w:val="a1"/>
    <w:rsid w:val="0015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007">
      <w:bodyDiv w:val="1"/>
      <w:marLeft w:val="0"/>
      <w:marRight w:val="0"/>
      <w:marTop w:val="0"/>
      <w:marBottom w:val="0"/>
      <w:divBdr>
        <w:top w:val="none" w:sz="0" w:space="0" w:color="auto"/>
        <w:left w:val="none" w:sz="0" w:space="0" w:color="auto"/>
        <w:bottom w:val="none" w:sz="0" w:space="0" w:color="auto"/>
        <w:right w:val="none" w:sz="0" w:space="0" w:color="auto"/>
      </w:divBdr>
    </w:div>
    <w:div w:id="53625894">
      <w:bodyDiv w:val="1"/>
      <w:marLeft w:val="0"/>
      <w:marRight w:val="0"/>
      <w:marTop w:val="0"/>
      <w:marBottom w:val="0"/>
      <w:divBdr>
        <w:top w:val="none" w:sz="0" w:space="0" w:color="auto"/>
        <w:left w:val="none" w:sz="0" w:space="0" w:color="auto"/>
        <w:bottom w:val="none" w:sz="0" w:space="0" w:color="auto"/>
        <w:right w:val="none" w:sz="0" w:space="0" w:color="auto"/>
      </w:divBdr>
      <w:divsChild>
        <w:div w:id="776950487">
          <w:marLeft w:val="0"/>
          <w:marRight w:val="0"/>
          <w:marTop w:val="0"/>
          <w:marBottom w:val="0"/>
          <w:divBdr>
            <w:top w:val="none" w:sz="0" w:space="0" w:color="auto"/>
            <w:left w:val="none" w:sz="0" w:space="0" w:color="auto"/>
            <w:bottom w:val="none" w:sz="0" w:space="0" w:color="auto"/>
            <w:right w:val="none" w:sz="0" w:space="0" w:color="auto"/>
          </w:divBdr>
          <w:divsChild>
            <w:div w:id="60832277">
              <w:marLeft w:val="0"/>
              <w:marRight w:val="0"/>
              <w:marTop w:val="0"/>
              <w:marBottom w:val="0"/>
              <w:divBdr>
                <w:top w:val="none" w:sz="0" w:space="0" w:color="auto"/>
                <w:left w:val="none" w:sz="0" w:space="0" w:color="auto"/>
                <w:bottom w:val="none" w:sz="0" w:space="0" w:color="auto"/>
                <w:right w:val="none" w:sz="0" w:space="0" w:color="auto"/>
              </w:divBdr>
            </w:div>
            <w:div w:id="1144935212">
              <w:marLeft w:val="0"/>
              <w:marRight w:val="0"/>
              <w:marTop w:val="0"/>
              <w:marBottom w:val="0"/>
              <w:divBdr>
                <w:top w:val="none" w:sz="0" w:space="0" w:color="auto"/>
                <w:left w:val="none" w:sz="0" w:space="0" w:color="auto"/>
                <w:bottom w:val="none" w:sz="0" w:space="0" w:color="auto"/>
                <w:right w:val="none" w:sz="0" w:space="0" w:color="auto"/>
              </w:divBdr>
            </w:div>
            <w:div w:id="1429036322">
              <w:marLeft w:val="0"/>
              <w:marRight w:val="0"/>
              <w:marTop w:val="0"/>
              <w:marBottom w:val="0"/>
              <w:divBdr>
                <w:top w:val="none" w:sz="0" w:space="0" w:color="auto"/>
                <w:left w:val="none" w:sz="0" w:space="0" w:color="auto"/>
                <w:bottom w:val="none" w:sz="0" w:space="0" w:color="auto"/>
                <w:right w:val="none" w:sz="0" w:space="0" w:color="auto"/>
              </w:divBdr>
            </w:div>
            <w:div w:id="1626421094">
              <w:marLeft w:val="0"/>
              <w:marRight w:val="0"/>
              <w:marTop w:val="0"/>
              <w:marBottom w:val="0"/>
              <w:divBdr>
                <w:top w:val="none" w:sz="0" w:space="0" w:color="auto"/>
                <w:left w:val="none" w:sz="0" w:space="0" w:color="auto"/>
                <w:bottom w:val="none" w:sz="0" w:space="0" w:color="auto"/>
                <w:right w:val="none" w:sz="0" w:space="0" w:color="auto"/>
              </w:divBdr>
            </w:div>
            <w:div w:id="1671785002">
              <w:marLeft w:val="0"/>
              <w:marRight w:val="0"/>
              <w:marTop w:val="0"/>
              <w:marBottom w:val="0"/>
              <w:divBdr>
                <w:top w:val="none" w:sz="0" w:space="0" w:color="auto"/>
                <w:left w:val="none" w:sz="0" w:space="0" w:color="auto"/>
                <w:bottom w:val="none" w:sz="0" w:space="0" w:color="auto"/>
                <w:right w:val="none" w:sz="0" w:space="0" w:color="auto"/>
              </w:divBdr>
            </w:div>
            <w:div w:id="1684893151">
              <w:marLeft w:val="0"/>
              <w:marRight w:val="0"/>
              <w:marTop w:val="0"/>
              <w:marBottom w:val="0"/>
              <w:divBdr>
                <w:top w:val="none" w:sz="0" w:space="0" w:color="auto"/>
                <w:left w:val="none" w:sz="0" w:space="0" w:color="auto"/>
                <w:bottom w:val="none" w:sz="0" w:space="0" w:color="auto"/>
                <w:right w:val="none" w:sz="0" w:space="0" w:color="auto"/>
              </w:divBdr>
            </w:div>
          </w:divsChild>
        </w:div>
        <w:div w:id="1824547640">
          <w:marLeft w:val="0"/>
          <w:marRight w:val="0"/>
          <w:marTop w:val="0"/>
          <w:marBottom w:val="0"/>
          <w:divBdr>
            <w:top w:val="none" w:sz="0" w:space="0" w:color="auto"/>
            <w:left w:val="none" w:sz="0" w:space="0" w:color="auto"/>
            <w:bottom w:val="none" w:sz="0" w:space="0" w:color="auto"/>
            <w:right w:val="none" w:sz="0" w:space="0" w:color="auto"/>
          </w:divBdr>
          <w:divsChild>
            <w:div w:id="197553412">
              <w:marLeft w:val="0"/>
              <w:marRight w:val="0"/>
              <w:marTop w:val="0"/>
              <w:marBottom w:val="0"/>
              <w:divBdr>
                <w:top w:val="none" w:sz="0" w:space="0" w:color="auto"/>
                <w:left w:val="none" w:sz="0" w:space="0" w:color="auto"/>
                <w:bottom w:val="none" w:sz="0" w:space="0" w:color="auto"/>
                <w:right w:val="none" w:sz="0" w:space="0" w:color="auto"/>
              </w:divBdr>
            </w:div>
            <w:div w:id="402143429">
              <w:marLeft w:val="0"/>
              <w:marRight w:val="0"/>
              <w:marTop w:val="0"/>
              <w:marBottom w:val="0"/>
              <w:divBdr>
                <w:top w:val="none" w:sz="0" w:space="0" w:color="auto"/>
                <w:left w:val="none" w:sz="0" w:space="0" w:color="auto"/>
                <w:bottom w:val="none" w:sz="0" w:space="0" w:color="auto"/>
                <w:right w:val="none" w:sz="0" w:space="0" w:color="auto"/>
              </w:divBdr>
            </w:div>
            <w:div w:id="17029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933">
      <w:bodyDiv w:val="1"/>
      <w:marLeft w:val="0"/>
      <w:marRight w:val="0"/>
      <w:marTop w:val="0"/>
      <w:marBottom w:val="0"/>
      <w:divBdr>
        <w:top w:val="none" w:sz="0" w:space="0" w:color="auto"/>
        <w:left w:val="none" w:sz="0" w:space="0" w:color="auto"/>
        <w:bottom w:val="none" w:sz="0" w:space="0" w:color="auto"/>
        <w:right w:val="none" w:sz="0" w:space="0" w:color="auto"/>
      </w:divBdr>
    </w:div>
    <w:div w:id="263465840">
      <w:bodyDiv w:val="1"/>
      <w:marLeft w:val="0"/>
      <w:marRight w:val="0"/>
      <w:marTop w:val="0"/>
      <w:marBottom w:val="0"/>
      <w:divBdr>
        <w:top w:val="none" w:sz="0" w:space="0" w:color="auto"/>
        <w:left w:val="none" w:sz="0" w:space="0" w:color="auto"/>
        <w:bottom w:val="none" w:sz="0" w:space="0" w:color="auto"/>
        <w:right w:val="none" w:sz="0" w:space="0" w:color="auto"/>
      </w:divBdr>
    </w:div>
    <w:div w:id="656300348">
      <w:bodyDiv w:val="1"/>
      <w:marLeft w:val="0"/>
      <w:marRight w:val="0"/>
      <w:marTop w:val="0"/>
      <w:marBottom w:val="0"/>
      <w:divBdr>
        <w:top w:val="none" w:sz="0" w:space="0" w:color="auto"/>
        <w:left w:val="none" w:sz="0" w:space="0" w:color="auto"/>
        <w:bottom w:val="none" w:sz="0" w:space="0" w:color="auto"/>
        <w:right w:val="none" w:sz="0" w:space="0" w:color="auto"/>
      </w:divBdr>
    </w:div>
    <w:div w:id="778451231">
      <w:bodyDiv w:val="1"/>
      <w:marLeft w:val="0"/>
      <w:marRight w:val="0"/>
      <w:marTop w:val="0"/>
      <w:marBottom w:val="0"/>
      <w:divBdr>
        <w:top w:val="none" w:sz="0" w:space="0" w:color="auto"/>
        <w:left w:val="none" w:sz="0" w:space="0" w:color="auto"/>
        <w:bottom w:val="none" w:sz="0" w:space="0" w:color="auto"/>
        <w:right w:val="none" w:sz="0" w:space="0" w:color="auto"/>
      </w:divBdr>
      <w:divsChild>
        <w:div w:id="1229655483">
          <w:marLeft w:val="0"/>
          <w:marRight w:val="0"/>
          <w:marTop w:val="0"/>
          <w:marBottom w:val="0"/>
          <w:divBdr>
            <w:top w:val="none" w:sz="0" w:space="0" w:color="auto"/>
            <w:left w:val="none" w:sz="0" w:space="0" w:color="auto"/>
            <w:bottom w:val="none" w:sz="0" w:space="0" w:color="auto"/>
            <w:right w:val="none" w:sz="0" w:space="0" w:color="auto"/>
          </w:divBdr>
        </w:div>
        <w:div w:id="1512992675">
          <w:marLeft w:val="0"/>
          <w:marRight w:val="0"/>
          <w:marTop w:val="0"/>
          <w:marBottom w:val="0"/>
          <w:divBdr>
            <w:top w:val="none" w:sz="0" w:space="0" w:color="auto"/>
            <w:left w:val="none" w:sz="0" w:space="0" w:color="auto"/>
            <w:bottom w:val="none" w:sz="0" w:space="0" w:color="auto"/>
            <w:right w:val="none" w:sz="0" w:space="0" w:color="auto"/>
          </w:divBdr>
        </w:div>
        <w:div w:id="1710841667">
          <w:marLeft w:val="0"/>
          <w:marRight w:val="0"/>
          <w:marTop w:val="0"/>
          <w:marBottom w:val="0"/>
          <w:divBdr>
            <w:top w:val="none" w:sz="0" w:space="0" w:color="auto"/>
            <w:left w:val="none" w:sz="0" w:space="0" w:color="auto"/>
            <w:bottom w:val="none" w:sz="0" w:space="0" w:color="auto"/>
            <w:right w:val="none" w:sz="0" w:space="0" w:color="auto"/>
          </w:divBdr>
        </w:div>
      </w:divsChild>
    </w:div>
    <w:div w:id="813528002">
      <w:bodyDiv w:val="1"/>
      <w:marLeft w:val="0"/>
      <w:marRight w:val="0"/>
      <w:marTop w:val="0"/>
      <w:marBottom w:val="0"/>
      <w:divBdr>
        <w:top w:val="none" w:sz="0" w:space="0" w:color="auto"/>
        <w:left w:val="none" w:sz="0" w:space="0" w:color="auto"/>
        <w:bottom w:val="none" w:sz="0" w:space="0" w:color="auto"/>
        <w:right w:val="none" w:sz="0" w:space="0" w:color="auto"/>
      </w:divBdr>
    </w:div>
    <w:div w:id="834883074">
      <w:bodyDiv w:val="1"/>
      <w:marLeft w:val="0"/>
      <w:marRight w:val="0"/>
      <w:marTop w:val="0"/>
      <w:marBottom w:val="0"/>
      <w:divBdr>
        <w:top w:val="none" w:sz="0" w:space="0" w:color="auto"/>
        <w:left w:val="none" w:sz="0" w:space="0" w:color="auto"/>
        <w:bottom w:val="none" w:sz="0" w:space="0" w:color="auto"/>
        <w:right w:val="none" w:sz="0" w:space="0" w:color="auto"/>
      </w:divBdr>
      <w:divsChild>
        <w:div w:id="334038665">
          <w:marLeft w:val="0"/>
          <w:marRight w:val="0"/>
          <w:marTop w:val="0"/>
          <w:marBottom w:val="360"/>
          <w:divBdr>
            <w:top w:val="none" w:sz="0" w:space="0" w:color="auto"/>
            <w:left w:val="none" w:sz="0" w:space="0" w:color="auto"/>
            <w:bottom w:val="none" w:sz="0" w:space="0" w:color="auto"/>
            <w:right w:val="none" w:sz="0" w:space="0" w:color="auto"/>
          </w:divBdr>
        </w:div>
      </w:divsChild>
    </w:div>
    <w:div w:id="1008599362">
      <w:bodyDiv w:val="1"/>
      <w:marLeft w:val="0"/>
      <w:marRight w:val="0"/>
      <w:marTop w:val="0"/>
      <w:marBottom w:val="0"/>
      <w:divBdr>
        <w:top w:val="none" w:sz="0" w:space="0" w:color="auto"/>
        <w:left w:val="none" w:sz="0" w:space="0" w:color="auto"/>
        <w:bottom w:val="none" w:sz="0" w:space="0" w:color="auto"/>
        <w:right w:val="none" w:sz="0" w:space="0" w:color="auto"/>
      </w:divBdr>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
    <w:div w:id="1390373366">
      <w:bodyDiv w:val="1"/>
      <w:marLeft w:val="0"/>
      <w:marRight w:val="0"/>
      <w:marTop w:val="0"/>
      <w:marBottom w:val="0"/>
      <w:divBdr>
        <w:top w:val="none" w:sz="0" w:space="0" w:color="auto"/>
        <w:left w:val="none" w:sz="0" w:space="0" w:color="auto"/>
        <w:bottom w:val="none" w:sz="0" w:space="0" w:color="auto"/>
        <w:right w:val="none" w:sz="0" w:space="0" w:color="auto"/>
      </w:divBdr>
    </w:div>
    <w:div w:id="1762793064">
      <w:bodyDiv w:val="1"/>
      <w:marLeft w:val="0"/>
      <w:marRight w:val="0"/>
      <w:marTop w:val="0"/>
      <w:marBottom w:val="0"/>
      <w:divBdr>
        <w:top w:val="none" w:sz="0" w:space="0" w:color="auto"/>
        <w:left w:val="none" w:sz="0" w:space="0" w:color="auto"/>
        <w:bottom w:val="none" w:sz="0" w:space="0" w:color="auto"/>
        <w:right w:val="none" w:sz="0" w:space="0" w:color="auto"/>
      </w:divBdr>
    </w:div>
    <w:div w:id="1850679314">
      <w:bodyDiv w:val="1"/>
      <w:marLeft w:val="0"/>
      <w:marRight w:val="0"/>
      <w:marTop w:val="0"/>
      <w:marBottom w:val="0"/>
      <w:divBdr>
        <w:top w:val="none" w:sz="0" w:space="0" w:color="auto"/>
        <w:left w:val="none" w:sz="0" w:space="0" w:color="auto"/>
        <w:bottom w:val="none" w:sz="0" w:space="0" w:color="auto"/>
        <w:right w:val="none" w:sz="0" w:space="0" w:color="auto"/>
      </w:divBdr>
    </w:div>
    <w:div w:id="1885364789">
      <w:bodyDiv w:val="1"/>
      <w:marLeft w:val="0"/>
      <w:marRight w:val="0"/>
      <w:marTop w:val="0"/>
      <w:marBottom w:val="0"/>
      <w:divBdr>
        <w:top w:val="none" w:sz="0" w:space="0" w:color="auto"/>
        <w:left w:val="none" w:sz="0" w:space="0" w:color="auto"/>
        <w:bottom w:val="none" w:sz="0" w:space="0" w:color="auto"/>
        <w:right w:val="none" w:sz="0" w:space="0" w:color="auto"/>
      </w:divBdr>
    </w:div>
    <w:div w:id="1897817682">
      <w:bodyDiv w:val="1"/>
      <w:marLeft w:val="0"/>
      <w:marRight w:val="0"/>
      <w:marTop w:val="0"/>
      <w:marBottom w:val="0"/>
      <w:divBdr>
        <w:top w:val="none" w:sz="0" w:space="0" w:color="auto"/>
        <w:left w:val="none" w:sz="0" w:space="0" w:color="auto"/>
        <w:bottom w:val="none" w:sz="0" w:space="0" w:color="auto"/>
        <w:right w:val="none" w:sz="0" w:space="0" w:color="auto"/>
      </w:divBdr>
    </w:div>
    <w:div w:id="1929970381">
      <w:bodyDiv w:val="1"/>
      <w:marLeft w:val="0"/>
      <w:marRight w:val="0"/>
      <w:marTop w:val="0"/>
      <w:marBottom w:val="0"/>
      <w:divBdr>
        <w:top w:val="none" w:sz="0" w:space="0" w:color="auto"/>
        <w:left w:val="none" w:sz="0" w:space="0" w:color="auto"/>
        <w:bottom w:val="none" w:sz="0" w:space="0" w:color="auto"/>
        <w:right w:val="none" w:sz="0" w:space="0" w:color="auto"/>
      </w:divBdr>
    </w:div>
    <w:div w:id="19404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9%D0%B5%D1%81%D1%82%D0%B2%D0%BE_%D1%81_%D0%BE%D0%B3%D1%80%D0%B0%D0%BD%D0%B8%D1%87%D0%B5%D0%BD%D0%BD%D0%BE%D0%B9_%D0%BE%D1%82%D0%B2%D0%B5%D1%82%D1%81%D1%82%D0%B2%D0%B5%D0%BD%D0%BD%D0%BE%D1%81%D1%82%D1%8C%D1%8E" TargetMode="External"/><Relationship Id="rId13" Type="http://schemas.openxmlformats.org/officeDocument/2006/relationships/hyperlink" Target="consultantplus://offline/main?base=LAW;n=122410;fld=134;dst=10023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22410;fld=134;dst=100232" TargetMode="External"/><Relationship Id="rId17" Type="http://schemas.openxmlformats.org/officeDocument/2006/relationships/hyperlink" Target="http://base.garant.ru/12125267/2/" TargetMode="External"/><Relationship Id="rId2" Type="http://schemas.openxmlformats.org/officeDocument/2006/relationships/numbering" Target="numbering.xml"/><Relationship Id="rId16" Type="http://schemas.openxmlformats.org/officeDocument/2006/relationships/hyperlink" Target="http://base.garant.ru/12125268/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0316;fld=134;dst=100028" TargetMode="External"/><Relationship Id="rId5" Type="http://schemas.openxmlformats.org/officeDocument/2006/relationships/webSettings" Target="webSettings.xml"/><Relationship Id="rId15" Type="http://schemas.openxmlformats.org/officeDocument/2006/relationships/hyperlink" Target="consultantplus://offline/main?base=LAW;n=122510;fld=134;dst=100451" TargetMode="External"/><Relationship Id="rId10" Type="http://schemas.openxmlformats.org/officeDocument/2006/relationships/hyperlink" Target="http://www.&#1091;&#1082;-&#1101;&#1082;&#1086;&#1084;&#1080;&#1088;.&#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mir.zv@mail.ru" TargetMode="External"/><Relationship Id="rId14" Type="http://schemas.openxmlformats.org/officeDocument/2006/relationships/hyperlink" Target="consultantplus://offline/main?base=LAW;n=122410;fld=134;dst=100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E7E8-4FFB-464E-AE37-636FF9FE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Pages>
  <Words>13754</Words>
  <Characters>78400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ДОГОВОР                                                                                                                                                        УПРАВЛЕНИЯ    И ЭКСПЛУАТАЦИОННОГО ОБСЛУЖИВАНИЯ</vt:lpstr>
    </vt:vector>
  </TitlesOfParts>
  <Company>Hewlett-Packard</Company>
  <LinksUpToDate>false</LinksUpToDate>
  <CharactersWithSpaces>91971</CharactersWithSpaces>
  <SharedDoc>false</SharedDoc>
  <HLinks>
    <vt:vector size="60" baseType="variant">
      <vt:variant>
        <vt:i4>6946901</vt:i4>
      </vt:variant>
      <vt:variant>
        <vt:i4>27</vt:i4>
      </vt:variant>
      <vt:variant>
        <vt:i4>0</vt:i4>
      </vt:variant>
      <vt:variant>
        <vt:i4>5</vt:i4>
      </vt:variant>
      <vt:variant>
        <vt:lpwstr>http://base.garant.ru/12125267/2/</vt:lpwstr>
      </vt:variant>
      <vt:variant>
        <vt:lpwstr>block_20</vt:lpwstr>
      </vt:variant>
      <vt:variant>
        <vt:i4>4718702</vt:i4>
      </vt:variant>
      <vt:variant>
        <vt:i4>24</vt:i4>
      </vt:variant>
      <vt:variant>
        <vt:i4>0</vt:i4>
      </vt:variant>
      <vt:variant>
        <vt:i4>5</vt:i4>
      </vt:variant>
      <vt:variant>
        <vt:lpwstr>http://base.garant.ru/12125268/18/</vt:lpwstr>
      </vt:variant>
      <vt:variant>
        <vt:lpwstr>block_112</vt:lpwstr>
      </vt:variant>
      <vt:variant>
        <vt:i4>3211369</vt:i4>
      </vt:variant>
      <vt:variant>
        <vt:i4>21</vt:i4>
      </vt:variant>
      <vt:variant>
        <vt:i4>0</vt:i4>
      </vt:variant>
      <vt:variant>
        <vt:i4>5</vt:i4>
      </vt:variant>
      <vt:variant>
        <vt:lpwstr>consultantplus://offline/main?base=LAW;n=122510;fld=134;dst=100451</vt:lpwstr>
      </vt:variant>
      <vt:variant>
        <vt:lpwstr/>
      </vt:variant>
      <vt:variant>
        <vt:i4>3276910</vt:i4>
      </vt:variant>
      <vt:variant>
        <vt:i4>18</vt:i4>
      </vt:variant>
      <vt:variant>
        <vt:i4>0</vt:i4>
      </vt:variant>
      <vt:variant>
        <vt:i4>5</vt:i4>
      </vt:variant>
      <vt:variant>
        <vt:lpwstr>consultantplus://offline/main?base=LAW;n=122410;fld=134;dst=100234</vt:lpwstr>
      </vt:variant>
      <vt:variant>
        <vt:lpwstr/>
      </vt:variant>
      <vt:variant>
        <vt:i4>3407982</vt:i4>
      </vt:variant>
      <vt:variant>
        <vt:i4>15</vt:i4>
      </vt:variant>
      <vt:variant>
        <vt:i4>0</vt:i4>
      </vt:variant>
      <vt:variant>
        <vt:i4>5</vt:i4>
      </vt:variant>
      <vt:variant>
        <vt:lpwstr>consultantplus://offline/main?base=LAW;n=122410;fld=134;dst=100232</vt:lpwstr>
      </vt:variant>
      <vt:variant>
        <vt:lpwstr/>
      </vt:variant>
      <vt:variant>
        <vt:i4>3407982</vt:i4>
      </vt:variant>
      <vt:variant>
        <vt:i4>12</vt:i4>
      </vt:variant>
      <vt:variant>
        <vt:i4>0</vt:i4>
      </vt:variant>
      <vt:variant>
        <vt:i4>5</vt:i4>
      </vt:variant>
      <vt:variant>
        <vt:lpwstr>consultantplus://offline/main?base=LAW;n=122410;fld=134;dst=100232</vt:lpwstr>
      </vt:variant>
      <vt:variant>
        <vt:lpwstr/>
      </vt:variant>
      <vt:variant>
        <vt:i4>786512</vt:i4>
      </vt:variant>
      <vt:variant>
        <vt:i4>9</vt:i4>
      </vt:variant>
      <vt:variant>
        <vt:i4>0</vt:i4>
      </vt:variant>
      <vt:variant>
        <vt:i4>5</vt:i4>
      </vt:variant>
      <vt:variant>
        <vt:lpwstr>consultantplus://offline/main?base=LAW;n=70316;fld=134;dst=100028</vt:lpwstr>
      </vt:variant>
      <vt:variant>
        <vt:lpwstr/>
      </vt:variant>
      <vt:variant>
        <vt:i4>74187851</vt:i4>
      </vt:variant>
      <vt:variant>
        <vt:i4>6</vt:i4>
      </vt:variant>
      <vt:variant>
        <vt:i4>0</vt:i4>
      </vt:variant>
      <vt:variant>
        <vt:i4>5</vt:i4>
      </vt:variant>
      <vt:variant>
        <vt:lpwstr>http://www.ук-экомир.рф/</vt:lpwstr>
      </vt:variant>
      <vt:variant>
        <vt:lpwstr/>
      </vt:variant>
      <vt:variant>
        <vt:i4>393331</vt:i4>
      </vt:variant>
      <vt:variant>
        <vt:i4>3</vt:i4>
      </vt:variant>
      <vt:variant>
        <vt:i4>0</vt:i4>
      </vt:variant>
      <vt:variant>
        <vt:i4>5</vt:i4>
      </vt:variant>
      <vt:variant>
        <vt:lpwstr>mailto:ecomir.zv@mail.ru</vt:lpwstr>
      </vt:variant>
      <vt:variant>
        <vt:lpwstr/>
      </vt:variant>
      <vt:variant>
        <vt:i4>1900656</vt:i4>
      </vt:variant>
      <vt:variant>
        <vt:i4>0</vt:i4>
      </vt:variant>
      <vt:variant>
        <vt:i4>0</vt:i4>
      </vt:variant>
      <vt:variant>
        <vt:i4>5</vt:i4>
      </vt:variant>
      <vt:variant>
        <vt:lpwstr>https://ru.wikipedia.org/wiki/%D0%9E%D0%B1%D1%89%D0%B5%D1%81%D1%82%D0%B2%D0%BE_%D1%81_%D0%BE%D0%B3%D1%80%D0%B0%D0%BD%D0%B8%D1%87%D0%B5%D0%BD%D0%BD%D0%BE%D0%B9_%D0%BE%D1%82%D0%B2%D0%B5%D1%82%D1%81%D1%82%D0%B2%D0%B5%D0%BD%D0%BD%D0%BE%D1%81%D1%82%D1%8C%D1%8E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И ЭКСПЛУАТАЦИОННОГО ОБСЛУЖИВАНИЯ</dc:title>
  <dc:creator>ТАТА</dc:creator>
  <cp:lastModifiedBy>Пользователь</cp:lastModifiedBy>
  <cp:revision>85</cp:revision>
  <cp:lastPrinted>2021-07-02T12:03:00Z</cp:lastPrinted>
  <dcterms:created xsi:type="dcterms:W3CDTF">2016-07-29T08:27:00Z</dcterms:created>
  <dcterms:modified xsi:type="dcterms:W3CDTF">2021-07-09T12:19:00Z</dcterms:modified>
</cp:coreProperties>
</file>